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1C" w:rsidRPr="004F55D0" w:rsidRDefault="0015631C" w:rsidP="0015631C">
      <w:pPr>
        <w:spacing w:after="0"/>
        <w:jc w:val="right"/>
        <w:rPr>
          <w:rFonts w:ascii="Arial" w:hAnsi="Arial" w:cs="Arial"/>
          <w:lang w:val="mn-MN"/>
        </w:rPr>
      </w:pPr>
      <w:proofErr w:type="spellStart"/>
      <w:r w:rsidRPr="004F55D0">
        <w:rPr>
          <w:rFonts w:ascii="Arial" w:hAnsi="Arial" w:cs="Arial"/>
          <w:lang w:val="mn-MN"/>
        </w:rPr>
        <w:t>ЭМГазрын</w:t>
      </w:r>
      <w:proofErr w:type="spellEnd"/>
      <w:r w:rsidRPr="004F55D0">
        <w:rPr>
          <w:rFonts w:ascii="Arial" w:hAnsi="Arial" w:cs="Arial"/>
          <w:lang w:val="mn-MN"/>
        </w:rPr>
        <w:t xml:space="preserve"> даргын 2014 оны 12 сарын .. </w:t>
      </w:r>
    </w:p>
    <w:p w:rsidR="0015631C" w:rsidRPr="004F55D0" w:rsidRDefault="0015631C" w:rsidP="0015631C">
      <w:pPr>
        <w:spacing w:after="0"/>
        <w:jc w:val="right"/>
        <w:rPr>
          <w:rFonts w:ascii="Arial" w:hAnsi="Arial" w:cs="Arial"/>
          <w:lang w:val="mn-MN"/>
        </w:rPr>
      </w:pPr>
      <w:r w:rsidRPr="004F55D0">
        <w:rPr>
          <w:rFonts w:ascii="Arial" w:hAnsi="Arial" w:cs="Arial"/>
          <w:lang w:val="mn-MN"/>
        </w:rPr>
        <w:t xml:space="preserve">өдрийн </w:t>
      </w:r>
      <w:r w:rsidR="00B022FE" w:rsidRPr="004F55D0">
        <w:rPr>
          <w:rFonts w:ascii="Arial" w:hAnsi="Arial" w:cs="Arial"/>
          <w:b/>
          <w:lang w:val="mn-MN"/>
        </w:rPr>
        <w:t xml:space="preserve">А/90 </w:t>
      </w:r>
      <w:r w:rsidRPr="004F55D0">
        <w:rPr>
          <w:rFonts w:ascii="Arial" w:hAnsi="Arial" w:cs="Arial"/>
          <w:lang w:val="mn-MN"/>
        </w:rPr>
        <w:t>дугаар тушаалын 1-р хавсралт</w:t>
      </w:r>
    </w:p>
    <w:p w:rsidR="0015631C" w:rsidRPr="004F55D0" w:rsidRDefault="0015631C" w:rsidP="0015631C">
      <w:pPr>
        <w:spacing w:after="0"/>
        <w:jc w:val="right"/>
        <w:rPr>
          <w:rFonts w:ascii="Arial" w:hAnsi="Arial" w:cs="Arial"/>
          <w:b/>
          <w:lang w:val="mn-MN"/>
        </w:rPr>
      </w:pPr>
      <w:r w:rsidRPr="004F55D0">
        <w:rPr>
          <w:rFonts w:ascii="Arial" w:hAnsi="Arial" w:cs="Arial"/>
          <w:b/>
          <w:lang w:val="mn-MN"/>
        </w:rPr>
        <w:t xml:space="preserve"> </w:t>
      </w:r>
    </w:p>
    <w:p w:rsidR="00E710EF" w:rsidRPr="004F55D0" w:rsidRDefault="00C34215" w:rsidP="00C34215">
      <w:pPr>
        <w:spacing w:after="0"/>
        <w:jc w:val="center"/>
        <w:rPr>
          <w:rFonts w:ascii="Arial" w:hAnsi="Arial" w:cs="Arial"/>
          <w:b/>
          <w:lang w:val="mn-MN"/>
        </w:rPr>
      </w:pPr>
      <w:r w:rsidRPr="004F55D0">
        <w:rPr>
          <w:rFonts w:ascii="Arial" w:hAnsi="Arial" w:cs="Arial"/>
          <w:b/>
          <w:lang w:val="mn-MN"/>
        </w:rPr>
        <w:t>ЭРҮҮЛ МЭНДИЙН БАЙГУУЛЛАГЫН ҮЙЛ АЖИЛЛАГААНЫ</w:t>
      </w:r>
      <w:r w:rsidR="009A3C85" w:rsidRPr="004F55D0">
        <w:rPr>
          <w:rFonts w:ascii="Arial" w:hAnsi="Arial" w:cs="Arial"/>
          <w:b/>
          <w:lang w:val="mn-MN"/>
        </w:rPr>
        <w:t xml:space="preserve"> ҮР ДҮНГ </w:t>
      </w:r>
    </w:p>
    <w:p w:rsidR="00C34215" w:rsidRPr="004F55D0" w:rsidRDefault="009A3C85" w:rsidP="00C34215">
      <w:pPr>
        <w:spacing w:after="0"/>
        <w:jc w:val="center"/>
        <w:rPr>
          <w:rFonts w:ascii="Arial" w:hAnsi="Arial" w:cs="Arial"/>
          <w:b/>
          <w:lang w:val="mn-MN"/>
        </w:rPr>
      </w:pPr>
      <w:r w:rsidRPr="004F55D0">
        <w:rPr>
          <w:rFonts w:ascii="Arial" w:hAnsi="Arial" w:cs="Arial"/>
          <w:b/>
          <w:lang w:val="mn-MN"/>
        </w:rPr>
        <w:t>ҮНЭЛЭХ</w:t>
      </w:r>
      <w:r w:rsidR="00C34215" w:rsidRPr="004F55D0">
        <w:rPr>
          <w:rFonts w:ascii="Arial" w:hAnsi="Arial" w:cs="Arial"/>
          <w:b/>
          <w:lang w:val="mn-MN"/>
        </w:rPr>
        <w:t xml:space="preserve"> ҮНЭЛГЭЭНИЙ ЖУРАМ</w:t>
      </w:r>
    </w:p>
    <w:p w:rsidR="00C34215" w:rsidRPr="004F55D0" w:rsidRDefault="00C34215" w:rsidP="00C34215">
      <w:pPr>
        <w:spacing w:after="0"/>
        <w:jc w:val="center"/>
        <w:rPr>
          <w:rFonts w:ascii="Arial" w:hAnsi="Arial" w:cs="Arial"/>
          <w:b/>
          <w:lang w:val="mn-MN"/>
        </w:rPr>
      </w:pPr>
    </w:p>
    <w:p w:rsidR="00C34215" w:rsidRPr="004F55D0" w:rsidRDefault="00C34215" w:rsidP="00C34215">
      <w:pPr>
        <w:spacing w:after="0"/>
        <w:jc w:val="center"/>
        <w:rPr>
          <w:rFonts w:ascii="Arial" w:hAnsi="Arial" w:cs="Arial"/>
          <w:b/>
          <w:lang w:val="mn-MN"/>
        </w:rPr>
      </w:pPr>
      <w:r w:rsidRPr="004F55D0">
        <w:rPr>
          <w:rFonts w:ascii="Arial" w:hAnsi="Arial" w:cs="Arial"/>
          <w:b/>
          <w:lang w:val="mn-MN"/>
        </w:rPr>
        <w:t>Нэг. Нийтлэг үндэслэл</w:t>
      </w:r>
    </w:p>
    <w:p w:rsidR="00C34215" w:rsidRPr="004F55D0" w:rsidRDefault="00C34215" w:rsidP="00C34215">
      <w:pPr>
        <w:spacing w:after="0"/>
        <w:jc w:val="center"/>
        <w:rPr>
          <w:rFonts w:ascii="Arial" w:hAnsi="Arial" w:cs="Arial"/>
          <w:b/>
          <w:lang w:val="mn-MN"/>
        </w:rPr>
      </w:pPr>
    </w:p>
    <w:p w:rsidR="00C34215" w:rsidRPr="004F55D0" w:rsidRDefault="00C34215" w:rsidP="00C34215">
      <w:pPr>
        <w:pStyle w:val="ListParagraph"/>
        <w:numPr>
          <w:ilvl w:val="0"/>
          <w:numId w:val="11"/>
        </w:numPr>
        <w:tabs>
          <w:tab w:val="left" w:pos="993"/>
        </w:tabs>
        <w:spacing w:after="0"/>
        <w:ind w:left="0" w:firstLine="709"/>
        <w:contextualSpacing w:val="0"/>
        <w:rPr>
          <w:rFonts w:ascii="Arial" w:hAnsi="Arial" w:cs="Arial"/>
          <w:lang w:val="mn-MN"/>
        </w:rPr>
      </w:pPr>
      <w:r w:rsidRPr="004F55D0">
        <w:rPr>
          <w:rFonts w:ascii="Arial" w:hAnsi="Arial" w:cs="Arial"/>
          <w:lang w:val="mn-MN"/>
        </w:rPr>
        <w:t xml:space="preserve">Энэхүү журмыг </w:t>
      </w:r>
      <w:r w:rsidR="00110DF0" w:rsidRPr="004F55D0">
        <w:rPr>
          <w:rFonts w:ascii="Arial" w:hAnsi="Arial" w:cs="Arial"/>
          <w:lang w:val="mn-MN"/>
        </w:rPr>
        <w:t xml:space="preserve">орон нутгийн </w:t>
      </w:r>
      <w:proofErr w:type="spellStart"/>
      <w:r w:rsidR="00110DF0" w:rsidRPr="004F55D0">
        <w:rPr>
          <w:rFonts w:ascii="Arial" w:hAnsi="Arial" w:cs="Arial"/>
          <w:lang w:val="mn-MN"/>
        </w:rPr>
        <w:t>харъяа</w:t>
      </w:r>
      <w:proofErr w:type="spellEnd"/>
      <w:r w:rsidR="00110DF0" w:rsidRPr="004F55D0">
        <w:rPr>
          <w:rFonts w:ascii="Arial" w:hAnsi="Arial" w:cs="Arial"/>
          <w:lang w:val="mn-MN"/>
        </w:rPr>
        <w:t xml:space="preserve"> </w:t>
      </w:r>
      <w:r w:rsidRPr="004F55D0">
        <w:rPr>
          <w:rFonts w:ascii="Arial" w:hAnsi="Arial" w:cs="Arial"/>
          <w:lang w:val="mn-MN"/>
        </w:rPr>
        <w:t>эрүүл мэндийн байгууллаг</w:t>
      </w:r>
      <w:r w:rsidR="00110DF0" w:rsidRPr="004F55D0">
        <w:rPr>
          <w:rFonts w:ascii="Arial" w:hAnsi="Arial" w:cs="Arial"/>
          <w:lang w:val="mn-MN"/>
        </w:rPr>
        <w:t>ууд</w:t>
      </w:r>
      <w:r w:rsidRPr="004F55D0">
        <w:rPr>
          <w:rFonts w:ascii="Arial" w:hAnsi="Arial" w:cs="Arial"/>
          <w:lang w:val="mn-MN"/>
        </w:rPr>
        <w:t xml:space="preserve">ын </w:t>
      </w:r>
      <w:r w:rsidR="009A3C85" w:rsidRPr="004F55D0">
        <w:rPr>
          <w:rFonts w:ascii="Arial" w:hAnsi="Arial" w:cs="Arial"/>
          <w:lang w:val="mn-MN"/>
        </w:rPr>
        <w:t xml:space="preserve">  тухайн жилийн </w:t>
      </w:r>
      <w:r w:rsidRPr="004F55D0">
        <w:rPr>
          <w:rFonts w:ascii="Arial" w:hAnsi="Arial" w:cs="Arial"/>
          <w:lang w:val="mn-MN"/>
        </w:rPr>
        <w:t xml:space="preserve"> үйл ажиллагаа, Монгол Улсын хууль тогтоомж, Засгийн газрын шийдвэр, Эрүүл мэндийн сайдын тушаал</w:t>
      </w:r>
      <w:r w:rsidR="002C18D4" w:rsidRPr="004F55D0">
        <w:rPr>
          <w:rFonts w:ascii="Arial" w:hAnsi="Arial" w:cs="Arial"/>
          <w:lang w:val="mn-MN"/>
        </w:rPr>
        <w:t xml:space="preserve">ын хэрэгжилт </w:t>
      </w:r>
      <w:r w:rsidRPr="004F55D0">
        <w:rPr>
          <w:rFonts w:ascii="Arial" w:hAnsi="Arial" w:cs="Arial"/>
          <w:lang w:val="mn-MN"/>
        </w:rPr>
        <w:t xml:space="preserve"> үр дүнг үнэлэхэд мөрдөнө.</w:t>
      </w:r>
    </w:p>
    <w:p w:rsidR="00C34215" w:rsidRPr="004F55D0" w:rsidRDefault="009A3C85" w:rsidP="00C34215">
      <w:pPr>
        <w:pStyle w:val="ListParagraph"/>
        <w:numPr>
          <w:ilvl w:val="0"/>
          <w:numId w:val="11"/>
        </w:numPr>
        <w:tabs>
          <w:tab w:val="left" w:pos="993"/>
        </w:tabs>
        <w:spacing w:after="0"/>
        <w:ind w:left="0" w:firstLine="709"/>
        <w:contextualSpacing w:val="0"/>
        <w:rPr>
          <w:rFonts w:ascii="Arial" w:hAnsi="Arial" w:cs="Arial"/>
          <w:lang w:val="mn-MN"/>
        </w:rPr>
      </w:pPr>
      <w:r w:rsidRPr="004F55D0">
        <w:rPr>
          <w:rFonts w:ascii="Arial" w:hAnsi="Arial" w:cs="Arial"/>
          <w:lang w:val="mn-MN"/>
        </w:rPr>
        <w:t>Үнэлгээний гол</w:t>
      </w:r>
      <w:r w:rsidR="00C34215" w:rsidRPr="004F55D0">
        <w:rPr>
          <w:rFonts w:ascii="Arial" w:hAnsi="Arial" w:cs="Arial"/>
          <w:lang w:val="mn-MN"/>
        </w:rPr>
        <w:t xml:space="preserve"> зорилго нь эрүүл мэндийн тусламж, үйлчилгээний талаар төрөөс баримтлах бодлогын үр дүн, үр нөлөөг сайжруулж, хариуцлагыг бэхжүүлж, үйлчлүүлэгчдийн сэтгэл ханамжийг  нэмэгдүүлэх, эрүүл мэндийн байгууллагуудын гүйцэтгэлийг сайжруулахад оршино.</w:t>
      </w:r>
    </w:p>
    <w:p w:rsidR="00C34215" w:rsidRPr="004F55D0" w:rsidRDefault="00C34215" w:rsidP="00C34215">
      <w:pPr>
        <w:spacing w:after="0"/>
        <w:jc w:val="center"/>
        <w:rPr>
          <w:rFonts w:ascii="Arial" w:hAnsi="Arial" w:cs="Arial"/>
          <w:b/>
          <w:lang w:val="mn-MN"/>
        </w:rPr>
      </w:pPr>
    </w:p>
    <w:p w:rsidR="00C34215" w:rsidRPr="004F55D0" w:rsidRDefault="009A3C85" w:rsidP="00C34215">
      <w:pPr>
        <w:spacing w:after="0"/>
        <w:jc w:val="center"/>
        <w:rPr>
          <w:rFonts w:ascii="Arial" w:hAnsi="Arial" w:cs="Arial"/>
          <w:b/>
          <w:lang w:val="mn-MN"/>
        </w:rPr>
      </w:pPr>
      <w:r w:rsidRPr="004F55D0">
        <w:rPr>
          <w:rFonts w:ascii="Arial" w:hAnsi="Arial" w:cs="Arial"/>
          <w:b/>
          <w:lang w:val="mn-MN"/>
        </w:rPr>
        <w:t>Хоёр. Ү</w:t>
      </w:r>
      <w:r w:rsidR="00C34215" w:rsidRPr="004F55D0">
        <w:rPr>
          <w:rFonts w:ascii="Arial" w:hAnsi="Arial" w:cs="Arial"/>
          <w:b/>
          <w:lang w:val="mn-MN"/>
        </w:rPr>
        <w:t>нэлгээний зарчим, хамрах хүрээ</w:t>
      </w:r>
    </w:p>
    <w:p w:rsidR="00C34215" w:rsidRPr="004F55D0" w:rsidRDefault="009A3C85" w:rsidP="009A3C85">
      <w:pPr>
        <w:pStyle w:val="ListParagraph"/>
        <w:numPr>
          <w:ilvl w:val="0"/>
          <w:numId w:val="10"/>
        </w:numPr>
        <w:tabs>
          <w:tab w:val="left" w:pos="993"/>
        </w:tabs>
        <w:spacing w:after="0"/>
        <w:contextualSpacing w:val="0"/>
        <w:rPr>
          <w:rFonts w:ascii="Arial" w:hAnsi="Arial" w:cs="Arial"/>
          <w:lang w:val="mn-MN"/>
        </w:rPr>
      </w:pPr>
      <w:r w:rsidRPr="004F55D0">
        <w:rPr>
          <w:rFonts w:ascii="Arial" w:hAnsi="Arial" w:cs="Arial"/>
          <w:lang w:val="mn-MN"/>
        </w:rPr>
        <w:t>Ү</w:t>
      </w:r>
      <w:r w:rsidR="00C34215" w:rsidRPr="004F55D0">
        <w:rPr>
          <w:rFonts w:ascii="Arial" w:hAnsi="Arial" w:cs="Arial"/>
          <w:lang w:val="mn-MN"/>
        </w:rPr>
        <w:t>нэлгээнд дараах зарчмыг баримтална. Үүнд:</w:t>
      </w:r>
    </w:p>
    <w:p w:rsidR="00C34215" w:rsidRPr="004F55D0" w:rsidRDefault="00C34215" w:rsidP="00C34215">
      <w:pPr>
        <w:pStyle w:val="ListParagraph"/>
        <w:numPr>
          <w:ilvl w:val="1"/>
          <w:numId w:val="10"/>
        </w:numPr>
        <w:tabs>
          <w:tab w:val="left" w:pos="993"/>
          <w:tab w:val="left" w:pos="1985"/>
        </w:tabs>
        <w:spacing w:after="0"/>
        <w:ind w:left="709" w:firstLine="709"/>
        <w:contextualSpacing w:val="0"/>
        <w:rPr>
          <w:rFonts w:ascii="Arial" w:hAnsi="Arial" w:cs="Arial"/>
          <w:lang w:val="mn-MN"/>
        </w:rPr>
      </w:pPr>
      <w:r w:rsidRPr="004F55D0">
        <w:rPr>
          <w:rFonts w:ascii="Arial" w:hAnsi="Arial" w:cs="Arial"/>
          <w:lang w:val="mn-MN"/>
        </w:rPr>
        <w:t>Явц, тайлан, дүгнэлт нь ил тод байх;</w:t>
      </w:r>
    </w:p>
    <w:p w:rsidR="00C34215" w:rsidRPr="004F55D0" w:rsidRDefault="00C34215" w:rsidP="00C34215">
      <w:pPr>
        <w:pStyle w:val="ListParagraph"/>
        <w:numPr>
          <w:ilvl w:val="1"/>
          <w:numId w:val="10"/>
        </w:numPr>
        <w:tabs>
          <w:tab w:val="left" w:pos="993"/>
          <w:tab w:val="left" w:pos="1985"/>
        </w:tabs>
        <w:spacing w:after="0"/>
        <w:ind w:left="709" w:firstLine="709"/>
        <w:contextualSpacing w:val="0"/>
        <w:rPr>
          <w:rFonts w:ascii="Arial" w:hAnsi="Arial" w:cs="Arial"/>
          <w:lang w:val="mn-MN"/>
        </w:rPr>
      </w:pPr>
      <w:r w:rsidRPr="004F55D0">
        <w:rPr>
          <w:rFonts w:ascii="Arial" w:hAnsi="Arial" w:cs="Arial"/>
          <w:lang w:val="mn-MN"/>
        </w:rPr>
        <w:t>Үр дүнд чиглэсэн байх;</w:t>
      </w:r>
    </w:p>
    <w:p w:rsidR="009A3C85" w:rsidRPr="004F55D0" w:rsidRDefault="00C34215" w:rsidP="00C34215">
      <w:pPr>
        <w:pStyle w:val="ListParagraph"/>
        <w:numPr>
          <w:ilvl w:val="1"/>
          <w:numId w:val="10"/>
        </w:numPr>
        <w:tabs>
          <w:tab w:val="left" w:pos="993"/>
          <w:tab w:val="left" w:pos="1985"/>
        </w:tabs>
        <w:spacing w:after="0"/>
        <w:ind w:left="709" w:firstLine="709"/>
        <w:contextualSpacing w:val="0"/>
        <w:rPr>
          <w:rFonts w:ascii="Arial" w:hAnsi="Arial" w:cs="Arial"/>
          <w:lang w:val="mn-MN"/>
        </w:rPr>
      </w:pPr>
      <w:r w:rsidRPr="004F55D0">
        <w:rPr>
          <w:rFonts w:ascii="Arial" w:hAnsi="Arial" w:cs="Arial"/>
          <w:lang w:val="mn-MN"/>
        </w:rPr>
        <w:t>Тоо баримт, судалгаа, албан ёсны мэдээлэл зэрэг нотолгоонд</w:t>
      </w:r>
    </w:p>
    <w:p w:rsidR="00C34215" w:rsidRPr="004F55D0" w:rsidRDefault="009A3C85" w:rsidP="009A3C85">
      <w:pPr>
        <w:pStyle w:val="ListParagraph"/>
        <w:tabs>
          <w:tab w:val="left" w:pos="993"/>
          <w:tab w:val="left" w:pos="1985"/>
        </w:tabs>
        <w:spacing w:after="0"/>
        <w:ind w:left="1418" w:firstLine="0"/>
        <w:contextualSpacing w:val="0"/>
        <w:rPr>
          <w:rFonts w:ascii="Arial" w:hAnsi="Arial" w:cs="Arial"/>
          <w:lang w:val="mn-MN"/>
        </w:rPr>
      </w:pPr>
      <w:r w:rsidRPr="004F55D0">
        <w:rPr>
          <w:rFonts w:ascii="Arial" w:hAnsi="Arial" w:cs="Arial"/>
          <w:lang w:val="mn-MN"/>
        </w:rPr>
        <w:t xml:space="preserve">      </w:t>
      </w:r>
      <w:r w:rsidR="00C34215" w:rsidRPr="004F55D0">
        <w:rPr>
          <w:rFonts w:ascii="Arial" w:hAnsi="Arial" w:cs="Arial"/>
          <w:lang w:val="mn-MN"/>
        </w:rPr>
        <w:t xml:space="preserve"> </w:t>
      </w:r>
      <w:r w:rsidRPr="004F55D0">
        <w:rPr>
          <w:rFonts w:ascii="Arial" w:hAnsi="Arial" w:cs="Arial"/>
          <w:lang w:val="mn-MN"/>
        </w:rPr>
        <w:t xml:space="preserve"> </w:t>
      </w:r>
      <w:r w:rsidR="00C34215" w:rsidRPr="004F55D0">
        <w:rPr>
          <w:rFonts w:ascii="Arial" w:hAnsi="Arial" w:cs="Arial"/>
          <w:lang w:val="mn-MN"/>
        </w:rPr>
        <w:t>тулгуурласан байх;</w:t>
      </w:r>
    </w:p>
    <w:p w:rsidR="00D54D81" w:rsidRPr="004F55D0" w:rsidRDefault="00D54D81" w:rsidP="009A3C85">
      <w:pPr>
        <w:pStyle w:val="ListParagraph"/>
        <w:tabs>
          <w:tab w:val="left" w:pos="993"/>
          <w:tab w:val="left" w:pos="1985"/>
        </w:tabs>
        <w:spacing w:after="0"/>
        <w:ind w:left="1418" w:firstLine="0"/>
        <w:contextualSpacing w:val="0"/>
        <w:rPr>
          <w:rFonts w:ascii="Arial" w:hAnsi="Arial" w:cs="Arial"/>
          <w:lang w:val="mn-MN"/>
        </w:rPr>
      </w:pPr>
      <w:r w:rsidRPr="004F55D0">
        <w:rPr>
          <w:rFonts w:ascii="Arial" w:hAnsi="Arial" w:cs="Arial"/>
          <w:lang w:val="mn-MN"/>
        </w:rPr>
        <w:t xml:space="preserve">1.4   </w:t>
      </w:r>
      <w:r w:rsidR="004F55D0" w:rsidRPr="004F55D0">
        <w:rPr>
          <w:rFonts w:ascii="Arial" w:hAnsi="Arial" w:cs="Arial"/>
          <w:lang w:val="mn-MN"/>
        </w:rPr>
        <w:t>Харьяа</w:t>
      </w:r>
      <w:r w:rsidRPr="004F55D0">
        <w:rPr>
          <w:rFonts w:ascii="Arial" w:hAnsi="Arial" w:cs="Arial"/>
          <w:lang w:val="mn-MN"/>
        </w:rPr>
        <w:t xml:space="preserve"> байгууллагуудын идэвх санаач</w:t>
      </w:r>
      <w:r w:rsidR="004F55D0">
        <w:rPr>
          <w:rFonts w:ascii="Arial" w:hAnsi="Arial" w:cs="Arial"/>
          <w:lang w:val="mn-MN"/>
        </w:rPr>
        <w:t>ил</w:t>
      </w:r>
      <w:r w:rsidRPr="004F55D0">
        <w:rPr>
          <w:rFonts w:ascii="Arial" w:hAnsi="Arial" w:cs="Arial"/>
          <w:lang w:val="mn-MN"/>
        </w:rPr>
        <w:t>гад түшиглэнэ.</w:t>
      </w:r>
    </w:p>
    <w:p w:rsidR="00C34215" w:rsidRPr="004F55D0" w:rsidRDefault="009A3C85" w:rsidP="009A3C85">
      <w:pPr>
        <w:pStyle w:val="ListParagraph"/>
        <w:numPr>
          <w:ilvl w:val="0"/>
          <w:numId w:val="10"/>
        </w:numPr>
        <w:tabs>
          <w:tab w:val="left" w:pos="993"/>
        </w:tabs>
        <w:spacing w:after="0"/>
        <w:contextualSpacing w:val="0"/>
        <w:rPr>
          <w:rFonts w:ascii="Arial" w:hAnsi="Arial" w:cs="Arial"/>
          <w:lang w:val="mn-MN"/>
        </w:rPr>
      </w:pPr>
      <w:r w:rsidRPr="004F55D0">
        <w:rPr>
          <w:rFonts w:ascii="Arial" w:hAnsi="Arial" w:cs="Arial"/>
          <w:lang w:val="mn-MN"/>
        </w:rPr>
        <w:t>Ү</w:t>
      </w:r>
      <w:r w:rsidR="00C34215" w:rsidRPr="004F55D0">
        <w:rPr>
          <w:rFonts w:ascii="Arial" w:hAnsi="Arial" w:cs="Arial"/>
          <w:lang w:val="mn-MN"/>
        </w:rPr>
        <w:t>нэлгээний хамрах хүрээ</w:t>
      </w:r>
    </w:p>
    <w:p w:rsidR="00C34215" w:rsidRPr="004F55D0" w:rsidRDefault="00650FDB" w:rsidP="009F7553">
      <w:pPr>
        <w:pStyle w:val="ListParagraph"/>
        <w:tabs>
          <w:tab w:val="left" w:pos="993"/>
        </w:tabs>
        <w:spacing w:after="0"/>
        <w:ind w:left="0" w:firstLine="709"/>
        <w:contextualSpacing w:val="0"/>
        <w:rPr>
          <w:rFonts w:ascii="Arial" w:hAnsi="Arial" w:cs="Arial"/>
          <w:lang w:val="mn-MN"/>
        </w:rPr>
      </w:pPr>
      <w:r w:rsidRPr="004F55D0">
        <w:rPr>
          <w:rFonts w:ascii="Arial" w:hAnsi="Arial" w:cs="Arial"/>
          <w:color w:val="FF0000"/>
          <w:lang w:val="mn-MN"/>
        </w:rPr>
        <w:t>2.1</w:t>
      </w:r>
      <w:r w:rsidR="00C34215" w:rsidRPr="004F55D0">
        <w:rPr>
          <w:rFonts w:ascii="Arial" w:hAnsi="Arial" w:cs="Arial"/>
          <w:color w:val="FF0000"/>
          <w:lang w:val="mn-MN"/>
        </w:rPr>
        <w:t xml:space="preserve">. </w:t>
      </w:r>
      <w:r w:rsidRPr="004F55D0">
        <w:rPr>
          <w:rFonts w:ascii="Arial" w:hAnsi="Arial" w:cs="Arial"/>
          <w:i/>
          <w:color w:val="FF0000"/>
          <w:lang w:val="mn-MN"/>
        </w:rPr>
        <w:t>Байгууллагын удирдлага, хөгжил</w:t>
      </w:r>
      <w:r w:rsidRPr="004F55D0">
        <w:rPr>
          <w:rFonts w:ascii="Arial" w:hAnsi="Arial" w:cs="Arial"/>
          <w:i/>
          <w:lang w:val="mn-MN"/>
        </w:rPr>
        <w:t>:</w:t>
      </w:r>
    </w:p>
    <w:p w:rsidR="00C34215" w:rsidRPr="004F55D0" w:rsidRDefault="009A3C85" w:rsidP="009F7553">
      <w:pPr>
        <w:pStyle w:val="ListParagraph"/>
        <w:tabs>
          <w:tab w:val="left" w:pos="993"/>
        </w:tabs>
        <w:spacing w:after="0"/>
        <w:ind w:left="698" w:firstLine="425"/>
        <w:contextualSpacing w:val="0"/>
        <w:rPr>
          <w:rFonts w:ascii="Arial" w:hAnsi="Arial" w:cs="Arial"/>
          <w:lang w:val="mn-MN"/>
        </w:rPr>
      </w:pPr>
      <w:r w:rsidRPr="004F55D0">
        <w:rPr>
          <w:rFonts w:ascii="Arial" w:hAnsi="Arial" w:cs="Arial"/>
          <w:lang w:val="mn-MN"/>
        </w:rPr>
        <w:t>2.1</w:t>
      </w:r>
      <w:r w:rsidR="00650FDB" w:rsidRPr="004F55D0">
        <w:rPr>
          <w:rFonts w:ascii="Arial" w:hAnsi="Arial" w:cs="Arial"/>
          <w:lang w:val="mn-MN"/>
        </w:rPr>
        <w:t>.1</w:t>
      </w:r>
      <w:r w:rsidRPr="004F55D0">
        <w:rPr>
          <w:rFonts w:ascii="Arial" w:hAnsi="Arial" w:cs="Arial"/>
          <w:lang w:val="mn-MN"/>
        </w:rPr>
        <w:t xml:space="preserve"> Аймаг, сумын </w:t>
      </w:r>
      <w:r w:rsidR="002C18D4" w:rsidRPr="004F55D0">
        <w:rPr>
          <w:rFonts w:ascii="Arial" w:hAnsi="Arial" w:cs="Arial"/>
          <w:lang w:val="mn-MN"/>
        </w:rPr>
        <w:t>З</w:t>
      </w:r>
      <w:r w:rsidRPr="004F55D0">
        <w:rPr>
          <w:rFonts w:ascii="Arial" w:hAnsi="Arial" w:cs="Arial"/>
          <w:lang w:val="mn-MN"/>
        </w:rPr>
        <w:t>асаг дарга</w:t>
      </w:r>
      <w:r w:rsidR="002C18D4" w:rsidRPr="004F55D0">
        <w:rPr>
          <w:rFonts w:ascii="Arial" w:hAnsi="Arial" w:cs="Arial"/>
          <w:lang w:val="mn-MN"/>
        </w:rPr>
        <w:t>, ЭМГ-н даргатай</w:t>
      </w:r>
      <w:r w:rsidRPr="004F55D0">
        <w:rPr>
          <w:rFonts w:ascii="Arial" w:hAnsi="Arial" w:cs="Arial"/>
          <w:lang w:val="mn-MN"/>
        </w:rPr>
        <w:t xml:space="preserve"> байгуулсан үр дүнгийн гэрээ</w:t>
      </w:r>
      <w:r w:rsidR="002C18D4" w:rsidRPr="004F55D0">
        <w:rPr>
          <w:rFonts w:ascii="Arial" w:hAnsi="Arial" w:cs="Arial"/>
          <w:lang w:val="mn-MN"/>
        </w:rPr>
        <w:t xml:space="preserve">, </w:t>
      </w:r>
      <w:proofErr w:type="spellStart"/>
      <w:r w:rsidR="002C18D4" w:rsidRPr="004F55D0">
        <w:rPr>
          <w:rFonts w:ascii="Arial" w:hAnsi="Arial" w:cs="Arial"/>
          <w:lang w:val="mn-MN"/>
        </w:rPr>
        <w:t>гурвалсан</w:t>
      </w:r>
      <w:proofErr w:type="spellEnd"/>
      <w:r w:rsidR="002C18D4" w:rsidRPr="004F55D0">
        <w:rPr>
          <w:rFonts w:ascii="Arial" w:hAnsi="Arial" w:cs="Arial"/>
          <w:lang w:val="mn-MN"/>
        </w:rPr>
        <w:t xml:space="preserve"> гэрээний</w:t>
      </w:r>
      <w:r w:rsidRPr="004F55D0">
        <w:rPr>
          <w:rFonts w:ascii="Arial" w:hAnsi="Arial" w:cs="Arial"/>
          <w:lang w:val="mn-MN"/>
        </w:rPr>
        <w:t xml:space="preserve"> хэрэгжилтийн байдал.</w:t>
      </w:r>
    </w:p>
    <w:p w:rsidR="00C34215" w:rsidRPr="004F55D0" w:rsidRDefault="00650FDB" w:rsidP="009F7553">
      <w:pPr>
        <w:pStyle w:val="ListParagraph"/>
        <w:tabs>
          <w:tab w:val="left" w:pos="993"/>
        </w:tabs>
        <w:spacing w:after="0"/>
        <w:ind w:left="698" w:firstLine="425"/>
        <w:contextualSpacing w:val="0"/>
        <w:rPr>
          <w:rFonts w:ascii="Arial" w:hAnsi="Arial" w:cs="Arial"/>
          <w:lang w:val="mn-MN"/>
        </w:rPr>
      </w:pPr>
      <w:r w:rsidRPr="004F55D0">
        <w:rPr>
          <w:rFonts w:ascii="Arial" w:hAnsi="Arial" w:cs="Arial"/>
          <w:lang w:val="mn-MN"/>
        </w:rPr>
        <w:t>2.1.2</w:t>
      </w:r>
      <w:r w:rsidR="00C34215" w:rsidRPr="004F55D0">
        <w:rPr>
          <w:rFonts w:ascii="Arial" w:hAnsi="Arial" w:cs="Arial"/>
          <w:lang w:val="mn-MN"/>
        </w:rPr>
        <w:t xml:space="preserve"> Тухайн жилийн үйл ажиллагааны төлөвлөгөөний биелэлт, үр дүн;</w:t>
      </w:r>
    </w:p>
    <w:p w:rsidR="00C34215" w:rsidRPr="004F55D0" w:rsidRDefault="00650FDB" w:rsidP="009F7553">
      <w:pPr>
        <w:pStyle w:val="ListParagraph"/>
        <w:tabs>
          <w:tab w:val="left" w:pos="993"/>
        </w:tabs>
        <w:spacing w:after="0"/>
        <w:ind w:left="698" w:firstLine="425"/>
        <w:contextualSpacing w:val="0"/>
        <w:rPr>
          <w:rFonts w:ascii="Arial" w:hAnsi="Arial" w:cs="Arial"/>
          <w:lang w:val="mn-MN"/>
        </w:rPr>
      </w:pPr>
      <w:r w:rsidRPr="004F55D0">
        <w:rPr>
          <w:rFonts w:ascii="Arial" w:hAnsi="Arial" w:cs="Arial"/>
          <w:lang w:val="mn-MN"/>
        </w:rPr>
        <w:t>2.1.3</w:t>
      </w:r>
      <w:r w:rsidR="00C34215" w:rsidRPr="004F55D0">
        <w:rPr>
          <w:rFonts w:ascii="Arial" w:hAnsi="Arial" w:cs="Arial"/>
          <w:lang w:val="mn-MN"/>
        </w:rPr>
        <w:t xml:space="preserve"> Гүйцэтгэл сайжруулах төлөвлөгөөний биелэлт, үр дүн;</w:t>
      </w:r>
    </w:p>
    <w:p w:rsidR="00D54D81" w:rsidRPr="004F55D0" w:rsidRDefault="00650FDB" w:rsidP="009F7553">
      <w:pPr>
        <w:pStyle w:val="ListParagraph"/>
        <w:tabs>
          <w:tab w:val="left" w:pos="993"/>
        </w:tabs>
        <w:spacing w:after="0"/>
        <w:ind w:left="698" w:firstLine="425"/>
        <w:contextualSpacing w:val="0"/>
        <w:rPr>
          <w:rFonts w:ascii="Arial" w:hAnsi="Arial" w:cs="Arial"/>
          <w:lang w:val="mn-MN"/>
        </w:rPr>
      </w:pPr>
      <w:r w:rsidRPr="004F55D0">
        <w:rPr>
          <w:rFonts w:ascii="Arial" w:hAnsi="Arial" w:cs="Arial"/>
          <w:lang w:val="mn-MN"/>
        </w:rPr>
        <w:t>2.1.4</w:t>
      </w:r>
      <w:r w:rsidR="00C34215" w:rsidRPr="004F55D0">
        <w:rPr>
          <w:rFonts w:ascii="Arial" w:hAnsi="Arial" w:cs="Arial"/>
          <w:lang w:val="mn-MN"/>
        </w:rPr>
        <w:t xml:space="preserve"> Эрүүл мэндийн тусламж үйлчилгээний чанарын үзүүлэлтийн биелэлт </w:t>
      </w:r>
    </w:p>
    <w:p w:rsidR="00C34215" w:rsidRPr="004F55D0" w:rsidRDefault="00650FDB" w:rsidP="009F7553">
      <w:pPr>
        <w:pStyle w:val="ListParagraph"/>
        <w:tabs>
          <w:tab w:val="left" w:pos="993"/>
        </w:tabs>
        <w:spacing w:after="0"/>
        <w:ind w:left="698" w:firstLine="425"/>
        <w:contextualSpacing w:val="0"/>
        <w:rPr>
          <w:rFonts w:ascii="Arial" w:hAnsi="Arial" w:cs="Arial"/>
          <w:lang w:val="mn-MN"/>
        </w:rPr>
      </w:pPr>
      <w:r w:rsidRPr="004F55D0">
        <w:rPr>
          <w:rFonts w:ascii="Arial" w:hAnsi="Arial" w:cs="Arial"/>
          <w:lang w:val="mn-MN"/>
        </w:rPr>
        <w:t xml:space="preserve">2.1.5 </w:t>
      </w:r>
      <w:r w:rsidR="00C34215" w:rsidRPr="004F55D0">
        <w:rPr>
          <w:rFonts w:ascii="Arial" w:hAnsi="Arial" w:cs="Arial"/>
          <w:lang w:val="mn-MN"/>
        </w:rPr>
        <w:t xml:space="preserve"> Хэрэглэгчийн</w:t>
      </w:r>
      <w:r w:rsidRPr="004F55D0">
        <w:rPr>
          <w:rFonts w:ascii="Arial" w:hAnsi="Arial" w:cs="Arial"/>
          <w:lang w:val="mn-MN"/>
        </w:rPr>
        <w:t xml:space="preserve"> сэтгэл ханамж</w:t>
      </w:r>
      <w:r w:rsidR="00C34215" w:rsidRPr="004F55D0">
        <w:rPr>
          <w:rFonts w:ascii="Arial" w:hAnsi="Arial" w:cs="Arial"/>
          <w:lang w:val="mn-MN"/>
        </w:rPr>
        <w:t xml:space="preserve"> </w:t>
      </w:r>
    </w:p>
    <w:p w:rsidR="00650FDB" w:rsidRPr="004F55D0" w:rsidRDefault="00650FDB" w:rsidP="009F7553">
      <w:pPr>
        <w:pStyle w:val="ListParagraph"/>
        <w:tabs>
          <w:tab w:val="left" w:pos="993"/>
        </w:tabs>
        <w:spacing w:after="0"/>
        <w:ind w:left="698" w:firstLine="425"/>
        <w:contextualSpacing w:val="0"/>
        <w:rPr>
          <w:rFonts w:ascii="Arial" w:hAnsi="Arial" w:cs="Arial"/>
          <w:lang w:val="mn-MN"/>
        </w:rPr>
      </w:pPr>
      <w:r w:rsidRPr="004F55D0">
        <w:rPr>
          <w:rFonts w:ascii="Arial" w:hAnsi="Arial" w:cs="Arial"/>
          <w:lang w:val="mn-MN"/>
        </w:rPr>
        <w:t xml:space="preserve">2.1.6 Эмнэлгийн тусламж үйлчилгээний чанарын хөгжлийн </w:t>
      </w:r>
    </w:p>
    <w:p w:rsidR="00650FDB" w:rsidRPr="004F55D0" w:rsidRDefault="00650FDB" w:rsidP="009F7553">
      <w:pPr>
        <w:pStyle w:val="ListParagraph"/>
        <w:tabs>
          <w:tab w:val="left" w:pos="993"/>
        </w:tabs>
        <w:spacing w:after="0"/>
        <w:ind w:left="698" w:firstLine="425"/>
        <w:contextualSpacing w:val="0"/>
        <w:rPr>
          <w:rFonts w:ascii="Arial" w:hAnsi="Arial" w:cs="Arial"/>
          <w:lang w:val="mn-MN"/>
        </w:rPr>
      </w:pPr>
      <w:r w:rsidRPr="004F55D0">
        <w:rPr>
          <w:rFonts w:ascii="Arial" w:hAnsi="Arial" w:cs="Arial"/>
          <w:lang w:val="mn-MN"/>
        </w:rPr>
        <w:t xml:space="preserve">          хөтөлбөрийн хэрэгжилтийн үр дүн;</w:t>
      </w:r>
    </w:p>
    <w:p w:rsidR="00552F82" w:rsidRPr="004F55D0" w:rsidRDefault="00B651DF" w:rsidP="00B651DF">
      <w:pPr>
        <w:tabs>
          <w:tab w:val="left" w:pos="993"/>
        </w:tabs>
        <w:spacing w:after="0"/>
        <w:rPr>
          <w:rFonts w:ascii="Arial" w:hAnsi="Arial" w:cs="Arial"/>
          <w:lang w:val="mn-MN"/>
        </w:rPr>
      </w:pPr>
      <w:r w:rsidRPr="004F55D0">
        <w:rPr>
          <w:rFonts w:ascii="Arial" w:hAnsi="Arial" w:cs="Arial"/>
          <w:lang w:val="mn-MN"/>
        </w:rPr>
        <w:t xml:space="preserve">          2.1.7</w:t>
      </w:r>
      <w:r w:rsidR="00552F82" w:rsidRPr="004F55D0">
        <w:rPr>
          <w:rFonts w:ascii="Arial" w:hAnsi="Arial" w:cs="Arial"/>
          <w:lang w:val="mn-MN"/>
        </w:rPr>
        <w:t xml:space="preserve"> </w:t>
      </w:r>
      <w:r w:rsidRPr="004F55D0">
        <w:rPr>
          <w:rFonts w:ascii="Arial" w:hAnsi="Arial" w:cs="Arial"/>
          <w:lang w:val="mn-MN"/>
        </w:rPr>
        <w:t xml:space="preserve">Байгууллагын </w:t>
      </w:r>
      <w:r w:rsidR="0054640E" w:rsidRPr="004F55D0">
        <w:rPr>
          <w:rFonts w:ascii="Arial" w:hAnsi="Arial" w:cs="Arial"/>
          <w:lang w:val="mn-MN"/>
        </w:rPr>
        <w:t>эрсдэлийн</w:t>
      </w:r>
      <w:r w:rsidRPr="004F55D0">
        <w:rPr>
          <w:rFonts w:ascii="Arial" w:hAnsi="Arial" w:cs="Arial"/>
          <w:lang w:val="mn-MN"/>
        </w:rPr>
        <w:t xml:space="preserve"> удирдлага, эрсдэл бууруулах төлөвлөгөө,</w:t>
      </w:r>
    </w:p>
    <w:p w:rsidR="00B651DF" w:rsidRPr="004F55D0" w:rsidRDefault="00552F82" w:rsidP="00B651DF">
      <w:pPr>
        <w:tabs>
          <w:tab w:val="left" w:pos="993"/>
        </w:tabs>
        <w:spacing w:after="0"/>
        <w:rPr>
          <w:rFonts w:ascii="Arial" w:hAnsi="Arial" w:cs="Arial"/>
          <w:color w:val="FF0000"/>
          <w:lang w:val="mn-MN"/>
        </w:rPr>
      </w:pPr>
      <w:r w:rsidRPr="004F55D0">
        <w:rPr>
          <w:rFonts w:ascii="Arial" w:hAnsi="Arial" w:cs="Arial"/>
          <w:lang w:val="mn-MN"/>
        </w:rPr>
        <w:t xml:space="preserve">                  </w:t>
      </w:r>
      <w:r w:rsidR="00B651DF" w:rsidRPr="004F55D0">
        <w:rPr>
          <w:rFonts w:ascii="Arial" w:hAnsi="Arial" w:cs="Arial"/>
          <w:lang w:val="mn-MN"/>
        </w:rPr>
        <w:t xml:space="preserve"> хэрэгжилтийн байдал;</w:t>
      </w:r>
    </w:p>
    <w:p w:rsidR="00552F82" w:rsidRPr="004F55D0" w:rsidRDefault="00552F82" w:rsidP="00552F82">
      <w:pPr>
        <w:tabs>
          <w:tab w:val="left" w:pos="993"/>
        </w:tabs>
        <w:spacing w:after="0"/>
        <w:rPr>
          <w:rFonts w:ascii="Arial" w:hAnsi="Arial" w:cs="Arial"/>
          <w:lang w:val="mn-MN"/>
        </w:rPr>
      </w:pPr>
      <w:r w:rsidRPr="004F55D0">
        <w:rPr>
          <w:rFonts w:ascii="Arial" w:hAnsi="Arial" w:cs="Arial"/>
          <w:color w:val="FF0000"/>
          <w:lang w:val="mn-MN"/>
        </w:rPr>
        <w:t xml:space="preserve">         </w:t>
      </w:r>
      <w:r w:rsidRPr="004F55D0">
        <w:rPr>
          <w:rFonts w:ascii="Arial" w:hAnsi="Arial" w:cs="Arial"/>
          <w:lang w:val="mn-MN"/>
        </w:rPr>
        <w:t>2.1.8</w:t>
      </w:r>
      <w:r w:rsidR="00D54D81" w:rsidRPr="004F55D0">
        <w:rPr>
          <w:rFonts w:ascii="Arial" w:hAnsi="Arial" w:cs="Arial"/>
          <w:lang w:val="mn-MN"/>
        </w:rPr>
        <w:t>.</w:t>
      </w:r>
      <w:r w:rsidR="00B651DF" w:rsidRPr="004F55D0">
        <w:rPr>
          <w:rFonts w:ascii="Arial" w:hAnsi="Arial" w:cs="Arial"/>
          <w:lang w:val="mn-MN"/>
        </w:rPr>
        <w:t>Байгууллагын гадаад хамтын ажиллагаа, гадаадын зээл, тусламжаар</w:t>
      </w:r>
    </w:p>
    <w:p w:rsidR="00B651DF" w:rsidRPr="004F55D0" w:rsidRDefault="00552F82" w:rsidP="00552F82">
      <w:pPr>
        <w:tabs>
          <w:tab w:val="left" w:pos="993"/>
        </w:tabs>
        <w:spacing w:after="0"/>
        <w:rPr>
          <w:rFonts w:ascii="Arial" w:hAnsi="Arial" w:cs="Arial"/>
          <w:lang w:val="mn-MN"/>
        </w:rPr>
      </w:pPr>
      <w:r w:rsidRPr="004F55D0">
        <w:rPr>
          <w:rFonts w:ascii="Arial" w:hAnsi="Arial" w:cs="Arial"/>
          <w:lang w:val="mn-MN"/>
        </w:rPr>
        <w:t xml:space="preserve">                  </w:t>
      </w:r>
      <w:r w:rsidR="00B651DF" w:rsidRPr="004F55D0">
        <w:rPr>
          <w:rFonts w:ascii="Arial" w:hAnsi="Arial" w:cs="Arial"/>
          <w:lang w:val="mn-MN"/>
        </w:rPr>
        <w:t xml:space="preserve"> хэрэгжүүлж буй төслийн үр дүн;</w:t>
      </w:r>
    </w:p>
    <w:p w:rsidR="00B10CAB" w:rsidRPr="004F55D0" w:rsidRDefault="00B10CAB" w:rsidP="00552F82">
      <w:pPr>
        <w:tabs>
          <w:tab w:val="left" w:pos="993"/>
        </w:tabs>
        <w:spacing w:after="0"/>
        <w:rPr>
          <w:rFonts w:ascii="Arial" w:hAnsi="Arial" w:cs="Arial"/>
          <w:lang w:val="mn-MN"/>
        </w:rPr>
      </w:pPr>
      <w:r w:rsidRPr="004F55D0">
        <w:rPr>
          <w:rFonts w:ascii="Arial" w:hAnsi="Arial" w:cs="Arial"/>
          <w:lang w:val="mn-MN"/>
        </w:rPr>
        <w:t xml:space="preserve">          2.1.9 </w:t>
      </w:r>
      <w:proofErr w:type="spellStart"/>
      <w:r w:rsidRPr="004F55D0">
        <w:rPr>
          <w:rFonts w:ascii="Arial" w:hAnsi="Arial" w:cs="Arial"/>
          <w:lang w:val="mn-MN"/>
        </w:rPr>
        <w:t>ЭМСайд</w:t>
      </w:r>
      <w:proofErr w:type="spellEnd"/>
      <w:r w:rsidRPr="004F55D0">
        <w:rPr>
          <w:rFonts w:ascii="Arial" w:hAnsi="Arial" w:cs="Arial"/>
          <w:lang w:val="mn-MN"/>
        </w:rPr>
        <w:t xml:space="preserve"> болон </w:t>
      </w:r>
      <w:proofErr w:type="spellStart"/>
      <w:r w:rsidRPr="004F55D0">
        <w:rPr>
          <w:rFonts w:ascii="Arial" w:hAnsi="Arial" w:cs="Arial"/>
          <w:lang w:val="mn-MN"/>
        </w:rPr>
        <w:t>ЭМГазрын</w:t>
      </w:r>
      <w:proofErr w:type="spellEnd"/>
      <w:r w:rsidRPr="004F55D0">
        <w:rPr>
          <w:rFonts w:ascii="Arial" w:hAnsi="Arial" w:cs="Arial"/>
          <w:lang w:val="mn-MN"/>
        </w:rPr>
        <w:t xml:space="preserve"> </w:t>
      </w:r>
      <w:r w:rsidR="00D54D81" w:rsidRPr="004F55D0">
        <w:rPr>
          <w:rFonts w:ascii="Arial" w:hAnsi="Arial" w:cs="Arial"/>
          <w:lang w:val="mn-MN"/>
        </w:rPr>
        <w:t xml:space="preserve"> даргын </w:t>
      </w:r>
      <w:r w:rsidRPr="004F55D0">
        <w:rPr>
          <w:rFonts w:ascii="Arial" w:hAnsi="Arial" w:cs="Arial"/>
          <w:lang w:val="mn-MN"/>
        </w:rPr>
        <w:t>тушаал шийдвэрийн хэрэгжилт</w:t>
      </w:r>
    </w:p>
    <w:p w:rsidR="00650FDB" w:rsidRPr="004F55D0" w:rsidRDefault="00650FDB" w:rsidP="009F7553">
      <w:pPr>
        <w:tabs>
          <w:tab w:val="left" w:pos="993"/>
        </w:tabs>
        <w:spacing w:after="0"/>
        <w:ind w:left="-720" w:firstLine="0"/>
        <w:rPr>
          <w:rFonts w:ascii="Arial" w:hAnsi="Arial" w:cs="Arial"/>
          <w:color w:val="FF0000"/>
          <w:lang w:val="mn-MN"/>
        </w:rPr>
      </w:pPr>
      <w:r w:rsidRPr="004F55D0">
        <w:rPr>
          <w:rFonts w:ascii="Arial" w:hAnsi="Arial" w:cs="Arial"/>
          <w:color w:val="FF0000"/>
          <w:lang w:val="mn-MN"/>
        </w:rPr>
        <w:t xml:space="preserve">                   2.2. </w:t>
      </w:r>
      <w:r w:rsidRPr="004F55D0">
        <w:rPr>
          <w:rFonts w:ascii="Arial" w:hAnsi="Arial" w:cs="Arial"/>
          <w:i/>
          <w:color w:val="FF0000"/>
          <w:lang w:val="mn-MN"/>
        </w:rPr>
        <w:t>Хүний нөөцийн хөгжил:</w:t>
      </w:r>
    </w:p>
    <w:p w:rsidR="00650FDB" w:rsidRPr="004F55D0" w:rsidRDefault="00650FDB" w:rsidP="009F7553">
      <w:pPr>
        <w:tabs>
          <w:tab w:val="left" w:pos="993"/>
        </w:tabs>
        <w:spacing w:after="0"/>
        <w:ind w:left="0"/>
        <w:rPr>
          <w:rFonts w:ascii="Arial" w:hAnsi="Arial" w:cs="Arial"/>
          <w:lang w:val="mn-MN"/>
        </w:rPr>
      </w:pPr>
      <w:r w:rsidRPr="004F55D0">
        <w:rPr>
          <w:rFonts w:ascii="Arial" w:hAnsi="Arial" w:cs="Arial"/>
          <w:lang w:val="mn-MN"/>
        </w:rPr>
        <w:t xml:space="preserve">                      2.2.1 Хүний нөөцийн бүтцийн стандарт хангалт </w:t>
      </w:r>
    </w:p>
    <w:p w:rsidR="009F7553" w:rsidRPr="004F55D0" w:rsidRDefault="00650FDB" w:rsidP="009F7553">
      <w:pPr>
        <w:tabs>
          <w:tab w:val="left" w:pos="993"/>
        </w:tabs>
        <w:spacing w:after="0"/>
        <w:ind w:left="0"/>
        <w:rPr>
          <w:rFonts w:ascii="Arial" w:hAnsi="Arial" w:cs="Arial"/>
          <w:lang w:val="mn-MN"/>
        </w:rPr>
      </w:pPr>
      <w:r w:rsidRPr="004F55D0">
        <w:rPr>
          <w:rFonts w:ascii="Arial" w:hAnsi="Arial" w:cs="Arial"/>
          <w:lang w:val="mn-MN"/>
        </w:rPr>
        <w:t xml:space="preserve">                      2.2.2</w:t>
      </w:r>
      <w:r w:rsidR="009F7553" w:rsidRPr="004F55D0">
        <w:rPr>
          <w:rFonts w:ascii="Arial" w:hAnsi="Arial" w:cs="Arial"/>
          <w:lang w:val="mn-MN"/>
        </w:rPr>
        <w:t xml:space="preserve"> Эмч </w:t>
      </w:r>
      <w:proofErr w:type="spellStart"/>
      <w:r w:rsidR="009F7553" w:rsidRPr="004F55D0">
        <w:rPr>
          <w:rFonts w:ascii="Arial" w:hAnsi="Arial" w:cs="Arial"/>
          <w:lang w:val="mn-MN"/>
        </w:rPr>
        <w:t>мэргэжилтэнг</w:t>
      </w:r>
      <w:proofErr w:type="spellEnd"/>
      <w:r w:rsidR="009F7553" w:rsidRPr="004F55D0">
        <w:rPr>
          <w:rFonts w:ascii="Arial" w:hAnsi="Arial" w:cs="Arial"/>
          <w:lang w:val="mn-MN"/>
        </w:rPr>
        <w:t xml:space="preserve"> төгсөлтийн дараах мэргэжил олгох</w:t>
      </w:r>
      <w:r w:rsidR="002C18D4" w:rsidRPr="004F55D0">
        <w:rPr>
          <w:rFonts w:ascii="Arial" w:hAnsi="Arial" w:cs="Arial"/>
          <w:lang w:val="mn-MN"/>
        </w:rPr>
        <w:t>, мэргэшүүлэх,</w:t>
      </w:r>
      <w:r w:rsidR="009F7553" w:rsidRPr="004F55D0">
        <w:rPr>
          <w:rFonts w:ascii="Arial" w:hAnsi="Arial" w:cs="Arial"/>
          <w:lang w:val="mn-MN"/>
        </w:rPr>
        <w:t xml:space="preserve"> дээшлүүлэх</w:t>
      </w:r>
    </w:p>
    <w:p w:rsidR="009F7553" w:rsidRPr="004F55D0" w:rsidRDefault="009F7553" w:rsidP="009F7553">
      <w:pPr>
        <w:tabs>
          <w:tab w:val="left" w:pos="993"/>
        </w:tabs>
        <w:spacing w:after="0"/>
        <w:ind w:left="0"/>
        <w:rPr>
          <w:rFonts w:ascii="Arial" w:hAnsi="Arial" w:cs="Arial"/>
          <w:lang w:val="mn-MN"/>
        </w:rPr>
      </w:pPr>
      <w:r w:rsidRPr="004F55D0">
        <w:rPr>
          <w:rFonts w:ascii="Arial" w:hAnsi="Arial" w:cs="Arial"/>
          <w:lang w:val="mn-MN"/>
        </w:rPr>
        <w:t xml:space="preserve">                                 </w:t>
      </w:r>
      <w:r w:rsidR="004F55D0" w:rsidRPr="004F55D0">
        <w:rPr>
          <w:rFonts w:ascii="Arial" w:hAnsi="Arial" w:cs="Arial"/>
          <w:lang w:val="mn-MN"/>
        </w:rPr>
        <w:t>сургалтад</w:t>
      </w:r>
      <w:bookmarkStart w:id="0" w:name="_GoBack"/>
      <w:bookmarkEnd w:id="0"/>
      <w:r w:rsidRPr="004F55D0">
        <w:rPr>
          <w:rFonts w:ascii="Arial" w:hAnsi="Arial" w:cs="Arial"/>
          <w:lang w:val="mn-MN"/>
        </w:rPr>
        <w:t xml:space="preserve"> хамруулан ур чадварыг дээшлүүлж, мэргэжлийн  үйл</w:t>
      </w:r>
    </w:p>
    <w:p w:rsidR="009F7553" w:rsidRPr="004F55D0" w:rsidRDefault="009F7553" w:rsidP="009F7553">
      <w:pPr>
        <w:tabs>
          <w:tab w:val="left" w:pos="993"/>
        </w:tabs>
        <w:spacing w:after="0"/>
        <w:ind w:left="0"/>
        <w:rPr>
          <w:rFonts w:ascii="Arial" w:hAnsi="Arial" w:cs="Arial"/>
          <w:lang w:val="mn-MN"/>
        </w:rPr>
      </w:pPr>
      <w:r w:rsidRPr="004F55D0">
        <w:rPr>
          <w:rFonts w:ascii="Arial" w:hAnsi="Arial" w:cs="Arial"/>
          <w:lang w:val="mn-MN"/>
        </w:rPr>
        <w:t xml:space="preserve">                                ажиллагаа явуулах эрх  сунган авсан байдал</w:t>
      </w:r>
    </w:p>
    <w:p w:rsidR="009F7553" w:rsidRPr="004F55D0" w:rsidRDefault="009F7553" w:rsidP="009F7553">
      <w:pPr>
        <w:tabs>
          <w:tab w:val="left" w:pos="993"/>
        </w:tabs>
        <w:spacing w:after="0"/>
        <w:ind w:left="0"/>
        <w:rPr>
          <w:rFonts w:ascii="Arial" w:hAnsi="Arial" w:cs="Arial"/>
          <w:lang w:val="mn-MN"/>
        </w:rPr>
      </w:pPr>
      <w:r w:rsidRPr="004F55D0">
        <w:rPr>
          <w:rFonts w:ascii="Arial" w:hAnsi="Arial" w:cs="Arial"/>
          <w:lang w:val="mn-MN"/>
        </w:rPr>
        <w:t xml:space="preserve">                      2.2.3</w:t>
      </w:r>
      <w:r w:rsidR="00650FDB" w:rsidRPr="004F55D0">
        <w:rPr>
          <w:rFonts w:ascii="Arial" w:hAnsi="Arial" w:cs="Arial"/>
          <w:lang w:val="mn-MN"/>
        </w:rPr>
        <w:t xml:space="preserve">. </w:t>
      </w:r>
      <w:r w:rsidRPr="004F55D0">
        <w:rPr>
          <w:rFonts w:ascii="Arial" w:hAnsi="Arial" w:cs="Arial"/>
          <w:lang w:val="mn-MN"/>
        </w:rPr>
        <w:t>Э</w:t>
      </w:r>
      <w:r w:rsidR="00650FDB" w:rsidRPr="004F55D0">
        <w:rPr>
          <w:rFonts w:ascii="Arial" w:hAnsi="Arial" w:cs="Arial"/>
          <w:lang w:val="mn-MN"/>
        </w:rPr>
        <w:t>рдэм шинжилгээ, судалгааны ажлын үр дүн (</w:t>
      </w:r>
      <w:r w:rsidRPr="004F55D0">
        <w:rPr>
          <w:rFonts w:ascii="Arial" w:hAnsi="Arial" w:cs="Arial"/>
          <w:lang w:val="mn-MN"/>
        </w:rPr>
        <w:t xml:space="preserve"> Эмч мэргэжилтний</w:t>
      </w:r>
    </w:p>
    <w:p w:rsidR="009F7553" w:rsidRPr="004F55D0" w:rsidRDefault="009F7553" w:rsidP="009F7553">
      <w:pPr>
        <w:tabs>
          <w:tab w:val="left" w:pos="993"/>
        </w:tabs>
        <w:spacing w:after="0"/>
        <w:ind w:left="0"/>
        <w:rPr>
          <w:rFonts w:ascii="Arial" w:hAnsi="Arial" w:cs="Arial"/>
          <w:lang w:val="mn-MN"/>
        </w:rPr>
      </w:pPr>
      <w:r w:rsidRPr="004F55D0">
        <w:rPr>
          <w:rFonts w:ascii="Arial" w:hAnsi="Arial" w:cs="Arial"/>
          <w:lang w:val="mn-MN"/>
        </w:rPr>
        <w:lastRenderedPageBreak/>
        <w:t xml:space="preserve">                               судалгаа шинжилгээний тоо, хэлэлцүүлсэн байдал,  бусад судалгаа</w:t>
      </w:r>
    </w:p>
    <w:p w:rsidR="00650FDB" w:rsidRPr="004F55D0" w:rsidRDefault="009F7553" w:rsidP="009F7553">
      <w:pPr>
        <w:tabs>
          <w:tab w:val="left" w:pos="993"/>
        </w:tabs>
        <w:spacing w:after="0"/>
        <w:ind w:left="0"/>
        <w:rPr>
          <w:rFonts w:ascii="Arial" w:hAnsi="Arial" w:cs="Arial"/>
          <w:lang w:val="mn-MN"/>
        </w:rPr>
      </w:pPr>
      <w:r w:rsidRPr="004F55D0">
        <w:rPr>
          <w:rFonts w:ascii="Arial" w:hAnsi="Arial" w:cs="Arial"/>
          <w:lang w:val="mn-MN"/>
        </w:rPr>
        <w:t xml:space="preserve">                               шинжилгээний үр дүнг практикт нэвтрүүлсэн байдал)</w:t>
      </w:r>
    </w:p>
    <w:p w:rsidR="008E6F4B" w:rsidRPr="004F55D0" w:rsidRDefault="009F7553" w:rsidP="009F7553">
      <w:pPr>
        <w:tabs>
          <w:tab w:val="left" w:pos="993"/>
        </w:tabs>
        <w:spacing w:after="0"/>
        <w:rPr>
          <w:rFonts w:ascii="Arial" w:hAnsi="Arial" w:cs="Arial"/>
          <w:lang w:val="mn-MN"/>
        </w:rPr>
      </w:pPr>
      <w:r w:rsidRPr="004F55D0">
        <w:rPr>
          <w:rFonts w:ascii="Arial" w:hAnsi="Arial" w:cs="Arial"/>
          <w:lang w:val="mn-MN"/>
        </w:rPr>
        <w:t xml:space="preserve">          2.2.4 Эмнэлгийн мэргэжилтний ёс зүй, харилцаа хандлагыг сайжруулах </w:t>
      </w:r>
    </w:p>
    <w:p w:rsidR="009F7553" w:rsidRPr="004F55D0" w:rsidRDefault="008E6F4B" w:rsidP="009F7553">
      <w:pPr>
        <w:tabs>
          <w:tab w:val="left" w:pos="993"/>
        </w:tabs>
        <w:spacing w:after="0"/>
        <w:rPr>
          <w:rFonts w:ascii="Arial" w:hAnsi="Arial" w:cs="Arial"/>
          <w:lang w:val="mn-MN"/>
        </w:rPr>
      </w:pPr>
      <w:r w:rsidRPr="004F55D0">
        <w:rPr>
          <w:rFonts w:ascii="Arial" w:hAnsi="Arial" w:cs="Arial"/>
          <w:lang w:val="mn-MN"/>
        </w:rPr>
        <w:t xml:space="preserve">                   </w:t>
      </w:r>
      <w:r w:rsidR="009F7553" w:rsidRPr="004F55D0">
        <w:rPr>
          <w:rFonts w:ascii="Arial" w:hAnsi="Arial" w:cs="Arial"/>
          <w:lang w:val="mn-MN"/>
        </w:rPr>
        <w:t>талаар хэрэгжүүлсэн үйл ажиллагааны үр дүн;</w:t>
      </w:r>
    </w:p>
    <w:p w:rsidR="008E6F4B" w:rsidRPr="004F55D0" w:rsidRDefault="009F7553" w:rsidP="009F7553">
      <w:pPr>
        <w:tabs>
          <w:tab w:val="left" w:pos="993"/>
        </w:tabs>
        <w:spacing w:after="0"/>
        <w:rPr>
          <w:rFonts w:ascii="Arial" w:hAnsi="Arial" w:cs="Arial"/>
          <w:lang w:val="mn-MN"/>
        </w:rPr>
      </w:pPr>
      <w:r w:rsidRPr="004F55D0">
        <w:rPr>
          <w:rFonts w:ascii="Arial" w:hAnsi="Arial" w:cs="Arial"/>
          <w:lang w:val="mn-MN"/>
        </w:rPr>
        <w:t xml:space="preserve">           2.2.5</w:t>
      </w:r>
      <w:r w:rsidR="00650FDB" w:rsidRPr="004F55D0">
        <w:rPr>
          <w:rFonts w:ascii="Arial" w:hAnsi="Arial" w:cs="Arial"/>
          <w:lang w:val="mn-MN"/>
        </w:rPr>
        <w:t xml:space="preserve"> Ажиллагсдын нийгмийн баталгаа, ажиллах нөхц</w:t>
      </w:r>
      <w:r w:rsidR="002C18D4" w:rsidRPr="004F55D0">
        <w:rPr>
          <w:rFonts w:ascii="Arial" w:hAnsi="Arial" w:cs="Arial"/>
          <w:lang w:val="mn-MN"/>
        </w:rPr>
        <w:t>ө</w:t>
      </w:r>
      <w:r w:rsidR="00650FDB" w:rsidRPr="004F55D0">
        <w:rPr>
          <w:rFonts w:ascii="Arial" w:hAnsi="Arial" w:cs="Arial"/>
          <w:lang w:val="mn-MN"/>
        </w:rPr>
        <w:t>л</w:t>
      </w:r>
      <w:r w:rsidR="002C18D4" w:rsidRPr="004F55D0">
        <w:rPr>
          <w:rFonts w:ascii="Arial" w:hAnsi="Arial" w:cs="Arial"/>
          <w:lang w:val="mn-MN"/>
        </w:rPr>
        <w:t>, эрүүл мэнд</w:t>
      </w:r>
      <w:r w:rsidR="00650FDB" w:rsidRPr="004F55D0">
        <w:rPr>
          <w:rFonts w:ascii="Arial" w:hAnsi="Arial" w:cs="Arial"/>
          <w:lang w:val="mn-MN"/>
        </w:rPr>
        <w:t>ийг сайжруулах</w:t>
      </w:r>
    </w:p>
    <w:p w:rsidR="00650FDB" w:rsidRPr="004F55D0" w:rsidRDefault="008E6F4B" w:rsidP="009F7553">
      <w:pPr>
        <w:tabs>
          <w:tab w:val="left" w:pos="993"/>
        </w:tabs>
        <w:spacing w:after="0"/>
        <w:rPr>
          <w:rFonts w:ascii="Arial" w:hAnsi="Arial" w:cs="Arial"/>
          <w:lang w:val="mn-MN"/>
        </w:rPr>
      </w:pPr>
      <w:r w:rsidRPr="004F55D0">
        <w:rPr>
          <w:rFonts w:ascii="Arial" w:hAnsi="Arial" w:cs="Arial"/>
          <w:lang w:val="mn-MN"/>
        </w:rPr>
        <w:t xml:space="preserve">                   </w:t>
      </w:r>
      <w:r w:rsidR="00650FDB" w:rsidRPr="004F55D0">
        <w:rPr>
          <w:rFonts w:ascii="Arial" w:hAnsi="Arial" w:cs="Arial"/>
          <w:lang w:val="mn-MN"/>
        </w:rPr>
        <w:t xml:space="preserve"> талаар хэрэгжүүлсэн үйл ажиллагааны үр дүн;</w:t>
      </w:r>
    </w:p>
    <w:p w:rsidR="00B651DF" w:rsidRPr="004F55D0" w:rsidRDefault="00B651DF" w:rsidP="00B651DF">
      <w:pPr>
        <w:tabs>
          <w:tab w:val="left" w:pos="993"/>
        </w:tabs>
        <w:spacing w:after="0"/>
        <w:ind w:left="360" w:firstLine="0"/>
        <w:rPr>
          <w:rFonts w:ascii="Arial" w:hAnsi="Arial" w:cs="Arial"/>
          <w:lang w:val="mn-MN"/>
        </w:rPr>
      </w:pPr>
      <w:r w:rsidRPr="004F55D0">
        <w:rPr>
          <w:rFonts w:ascii="Arial" w:hAnsi="Arial" w:cs="Arial"/>
          <w:lang w:val="mn-MN"/>
        </w:rPr>
        <w:t xml:space="preserve">           2.2.6 Байгууллагын үйлдвэрчний эвлэлийн хороотой хамтран ажилласан </w:t>
      </w:r>
    </w:p>
    <w:p w:rsidR="00B651DF" w:rsidRPr="004F55D0" w:rsidRDefault="00B651DF" w:rsidP="00B651DF">
      <w:pPr>
        <w:tabs>
          <w:tab w:val="left" w:pos="993"/>
        </w:tabs>
        <w:spacing w:after="0"/>
        <w:ind w:left="360" w:firstLine="0"/>
        <w:rPr>
          <w:rFonts w:ascii="Arial" w:hAnsi="Arial" w:cs="Arial"/>
          <w:color w:val="FF0000"/>
          <w:lang w:val="mn-MN"/>
        </w:rPr>
      </w:pPr>
      <w:r w:rsidRPr="004F55D0">
        <w:rPr>
          <w:rFonts w:ascii="Arial" w:hAnsi="Arial" w:cs="Arial"/>
          <w:lang w:val="mn-MN"/>
        </w:rPr>
        <w:t xml:space="preserve">                     байдал, хамтын гэрээний хэрэгжилтийн үр дүн</w:t>
      </w:r>
      <w:r w:rsidRPr="004F55D0">
        <w:rPr>
          <w:rFonts w:ascii="Arial" w:hAnsi="Arial" w:cs="Arial"/>
          <w:color w:val="FF0000"/>
          <w:lang w:val="mn-MN"/>
        </w:rPr>
        <w:t>;</w:t>
      </w:r>
    </w:p>
    <w:p w:rsidR="00650FDB" w:rsidRPr="004F55D0" w:rsidRDefault="008E6F4B" w:rsidP="008E6F4B">
      <w:pPr>
        <w:tabs>
          <w:tab w:val="left" w:pos="993"/>
        </w:tabs>
        <w:spacing w:after="0"/>
        <w:ind w:left="0" w:firstLine="0"/>
        <w:rPr>
          <w:rFonts w:ascii="Arial" w:hAnsi="Arial" w:cs="Arial"/>
          <w:i/>
          <w:color w:val="FF0000"/>
          <w:lang w:val="mn-MN"/>
        </w:rPr>
      </w:pPr>
      <w:r w:rsidRPr="004F55D0">
        <w:rPr>
          <w:rFonts w:ascii="Arial" w:hAnsi="Arial" w:cs="Arial"/>
          <w:i/>
          <w:color w:val="FF0000"/>
          <w:lang w:val="mn-MN"/>
        </w:rPr>
        <w:t>2.3</w:t>
      </w:r>
      <w:r w:rsidR="00650FDB" w:rsidRPr="004F55D0">
        <w:rPr>
          <w:rFonts w:ascii="Arial" w:hAnsi="Arial" w:cs="Arial"/>
          <w:i/>
          <w:color w:val="FF0000"/>
          <w:lang w:val="mn-MN"/>
        </w:rPr>
        <w:t>. Санхүүгийн удирдлага:</w:t>
      </w:r>
    </w:p>
    <w:p w:rsidR="008E6F4B" w:rsidRPr="004F55D0" w:rsidRDefault="008E6F4B" w:rsidP="008E6F4B">
      <w:pPr>
        <w:tabs>
          <w:tab w:val="left" w:pos="993"/>
        </w:tabs>
        <w:spacing w:after="0"/>
        <w:ind w:left="0" w:firstLine="0"/>
        <w:rPr>
          <w:rFonts w:ascii="Arial" w:hAnsi="Arial" w:cs="Arial"/>
          <w:lang w:val="mn-MN"/>
        </w:rPr>
      </w:pPr>
      <w:r w:rsidRPr="004F55D0">
        <w:rPr>
          <w:rFonts w:ascii="Arial" w:hAnsi="Arial" w:cs="Arial"/>
          <w:i/>
          <w:lang w:val="mn-MN"/>
        </w:rPr>
        <w:t xml:space="preserve">                2.3.1 </w:t>
      </w:r>
      <w:r w:rsidRPr="004F55D0">
        <w:rPr>
          <w:rFonts w:ascii="Arial" w:eastAsia="Times New Roman" w:hAnsi="Arial" w:cs="Arial"/>
          <w:lang w:val="mn-MN"/>
        </w:rPr>
        <w:t>Санхүүтэй холбоотой  хууль тушаал эрх зүйн биелэлт /</w:t>
      </w:r>
      <w:r w:rsidRPr="004F55D0">
        <w:rPr>
          <w:rFonts w:ascii="Arial" w:hAnsi="Arial" w:cs="Arial"/>
          <w:lang w:val="mn-MN"/>
        </w:rPr>
        <w:t xml:space="preserve"> Нягтлан бодох</w:t>
      </w:r>
    </w:p>
    <w:p w:rsidR="008E6F4B" w:rsidRPr="004F55D0" w:rsidRDefault="008E6F4B" w:rsidP="008E6F4B">
      <w:pPr>
        <w:tabs>
          <w:tab w:val="left" w:pos="993"/>
        </w:tabs>
        <w:spacing w:after="0"/>
        <w:ind w:left="0" w:firstLine="0"/>
        <w:rPr>
          <w:rFonts w:ascii="Arial" w:hAnsi="Arial" w:cs="Arial"/>
          <w:lang w:val="mn-MN"/>
        </w:rPr>
      </w:pPr>
      <w:r w:rsidRPr="004F55D0">
        <w:rPr>
          <w:rFonts w:ascii="Arial" w:hAnsi="Arial" w:cs="Arial"/>
          <w:lang w:val="mn-MN"/>
        </w:rPr>
        <w:t xml:space="preserve">                          бүртгэл, </w:t>
      </w:r>
      <w:r w:rsidR="00FB40F5" w:rsidRPr="004F55D0">
        <w:rPr>
          <w:rFonts w:ascii="Arial" w:hAnsi="Arial" w:cs="Arial"/>
          <w:lang w:val="mn-MN"/>
        </w:rPr>
        <w:t>Т</w:t>
      </w:r>
      <w:r w:rsidRPr="004F55D0">
        <w:rPr>
          <w:rFonts w:ascii="Arial" w:hAnsi="Arial" w:cs="Arial"/>
          <w:lang w:val="mn-MN"/>
        </w:rPr>
        <w:t xml:space="preserve">өсвийн </w:t>
      </w:r>
      <w:r w:rsidR="00FB40F5" w:rsidRPr="004F55D0">
        <w:rPr>
          <w:rFonts w:ascii="Arial" w:hAnsi="Arial" w:cs="Arial"/>
          <w:lang w:val="mn-MN"/>
        </w:rPr>
        <w:t xml:space="preserve">тухай </w:t>
      </w:r>
      <w:r w:rsidRPr="004F55D0">
        <w:rPr>
          <w:rFonts w:ascii="Arial" w:hAnsi="Arial" w:cs="Arial"/>
          <w:lang w:val="mn-MN"/>
        </w:rPr>
        <w:t>хууль/</w:t>
      </w:r>
    </w:p>
    <w:p w:rsidR="008E6F4B" w:rsidRPr="004F55D0" w:rsidRDefault="008E6F4B" w:rsidP="008E6F4B">
      <w:pPr>
        <w:tabs>
          <w:tab w:val="left" w:pos="993"/>
        </w:tabs>
        <w:spacing w:after="0"/>
        <w:ind w:left="0" w:firstLine="0"/>
        <w:rPr>
          <w:rFonts w:ascii="Arial" w:eastAsia="Times New Roman" w:hAnsi="Arial" w:cs="Arial"/>
          <w:lang w:val="mn-MN"/>
        </w:rPr>
      </w:pPr>
      <w:r w:rsidRPr="004F55D0">
        <w:rPr>
          <w:rFonts w:ascii="Arial" w:hAnsi="Arial" w:cs="Arial"/>
          <w:lang w:val="mn-MN"/>
        </w:rPr>
        <w:t xml:space="preserve">                2.3.2 </w:t>
      </w:r>
      <w:r w:rsidRPr="004F55D0">
        <w:rPr>
          <w:rFonts w:ascii="Arial" w:eastAsia="Times New Roman" w:hAnsi="Arial" w:cs="Arial"/>
          <w:lang w:val="mn-MN"/>
        </w:rPr>
        <w:t xml:space="preserve">Тухайн жилд батлагдсан </w:t>
      </w:r>
      <w:r w:rsidR="0054640E" w:rsidRPr="004F55D0">
        <w:rPr>
          <w:rFonts w:ascii="Arial" w:eastAsia="Times New Roman" w:hAnsi="Arial" w:cs="Arial"/>
          <w:lang w:val="mn-MN"/>
        </w:rPr>
        <w:t>төсвийн</w:t>
      </w:r>
      <w:r w:rsidR="00FB40F5" w:rsidRPr="004F55D0">
        <w:rPr>
          <w:rFonts w:ascii="Arial" w:eastAsia="Times New Roman" w:hAnsi="Arial" w:cs="Arial"/>
          <w:lang w:val="mn-MN"/>
        </w:rPr>
        <w:t xml:space="preserve"> гүйцэтгэл</w:t>
      </w:r>
      <w:r w:rsidRPr="004F55D0">
        <w:rPr>
          <w:rFonts w:ascii="Arial" w:eastAsia="Times New Roman" w:hAnsi="Arial" w:cs="Arial"/>
          <w:lang w:val="mn-MN"/>
        </w:rPr>
        <w:t>, үр ашигтай зарцуулалт</w:t>
      </w:r>
    </w:p>
    <w:p w:rsidR="009C6DEA" w:rsidRPr="004F55D0" w:rsidRDefault="008E6F4B" w:rsidP="008E6F4B">
      <w:pPr>
        <w:tabs>
          <w:tab w:val="left" w:pos="993"/>
        </w:tabs>
        <w:spacing w:after="0"/>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                2.3.3. </w:t>
      </w:r>
      <w:r w:rsidR="009C6DEA" w:rsidRPr="004F55D0">
        <w:rPr>
          <w:rFonts w:ascii="Arial" w:eastAsia="Times New Roman" w:hAnsi="Arial" w:cs="Arial"/>
          <w:color w:val="000000"/>
          <w:lang w:val="mn-MN"/>
        </w:rPr>
        <w:t>Төсвийн төсөл тушаасан байдал</w:t>
      </w:r>
    </w:p>
    <w:p w:rsidR="008E6F4B" w:rsidRPr="004F55D0" w:rsidRDefault="008E6F4B" w:rsidP="008E6F4B">
      <w:pPr>
        <w:tabs>
          <w:tab w:val="left" w:pos="993"/>
        </w:tabs>
        <w:spacing w:after="0"/>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                2.3.4 Санхүүгийн тайланг гаргаж байгаа </w:t>
      </w:r>
      <w:r w:rsidR="009C6DEA" w:rsidRPr="004F55D0">
        <w:rPr>
          <w:rFonts w:ascii="Arial" w:eastAsia="Times New Roman" w:hAnsi="Arial" w:cs="Arial"/>
          <w:color w:val="000000"/>
          <w:lang w:val="mn-MN"/>
        </w:rPr>
        <w:t>байдал</w:t>
      </w:r>
    </w:p>
    <w:p w:rsidR="008E6F4B" w:rsidRPr="004F55D0" w:rsidRDefault="008E6F4B" w:rsidP="008E6F4B">
      <w:pPr>
        <w:tabs>
          <w:tab w:val="left" w:pos="993"/>
        </w:tabs>
        <w:spacing w:after="0"/>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                2.3.5 Аудит болон санхүүгийн эрх бүхий байгууллагаас тогтоогдсон акт, </w:t>
      </w:r>
      <w:r w:rsidR="0054640E" w:rsidRPr="004F55D0">
        <w:rPr>
          <w:rFonts w:ascii="Arial" w:eastAsia="Times New Roman" w:hAnsi="Arial" w:cs="Arial"/>
          <w:color w:val="000000"/>
          <w:lang w:val="mn-MN"/>
        </w:rPr>
        <w:t>зөрчлийн</w:t>
      </w:r>
      <w:r w:rsidRPr="004F55D0">
        <w:rPr>
          <w:rFonts w:ascii="Arial" w:eastAsia="Times New Roman" w:hAnsi="Arial" w:cs="Arial"/>
          <w:color w:val="000000"/>
          <w:lang w:val="mn-MN"/>
        </w:rPr>
        <w:t xml:space="preserve"> </w:t>
      </w:r>
    </w:p>
    <w:p w:rsidR="008E6F4B" w:rsidRPr="004F55D0" w:rsidRDefault="008E6F4B" w:rsidP="008E6F4B">
      <w:pPr>
        <w:tabs>
          <w:tab w:val="left" w:pos="993"/>
        </w:tabs>
        <w:spacing w:after="0"/>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                        </w:t>
      </w:r>
      <w:r w:rsidR="00F20FE6" w:rsidRPr="004F55D0">
        <w:rPr>
          <w:rFonts w:ascii="Arial" w:eastAsia="Times New Roman" w:hAnsi="Arial" w:cs="Arial"/>
          <w:color w:val="000000"/>
          <w:lang w:val="mn-MN"/>
        </w:rPr>
        <w:t xml:space="preserve">  </w:t>
      </w:r>
      <w:r w:rsidRPr="004F55D0">
        <w:rPr>
          <w:rFonts w:ascii="Arial" w:eastAsia="Times New Roman" w:hAnsi="Arial" w:cs="Arial"/>
          <w:color w:val="000000"/>
          <w:lang w:val="mn-MN"/>
        </w:rPr>
        <w:t>хэрэгжилт, авсан арга хэмжээ, эргэн тайлагналт</w:t>
      </w:r>
    </w:p>
    <w:p w:rsidR="008E6F4B" w:rsidRPr="004F55D0" w:rsidRDefault="008E6F4B" w:rsidP="008E6F4B">
      <w:pPr>
        <w:tabs>
          <w:tab w:val="left" w:pos="993"/>
        </w:tabs>
        <w:spacing w:after="0"/>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                2.3.6.  Санхүүгийн ил то</w:t>
      </w:r>
      <w:r w:rsidR="009C6DEA" w:rsidRPr="004F55D0">
        <w:rPr>
          <w:rFonts w:ascii="Arial" w:eastAsia="Times New Roman" w:hAnsi="Arial" w:cs="Arial"/>
          <w:color w:val="000000"/>
          <w:lang w:val="mn-MN"/>
        </w:rPr>
        <w:t>д байдлыг хангаж ажилласан байдал</w:t>
      </w:r>
    </w:p>
    <w:p w:rsidR="008E6F4B" w:rsidRPr="004F55D0" w:rsidRDefault="00FB40F5" w:rsidP="008E6F4B">
      <w:pPr>
        <w:tabs>
          <w:tab w:val="left" w:pos="993"/>
        </w:tabs>
        <w:spacing w:after="0"/>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             </w:t>
      </w:r>
      <w:r w:rsidR="008E6F4B" w:rsidRPr="004F55D0">
        <w:rPr>
          <w:rFonts w:ascii="Arial" w:eastAsia="Times New Roman" w:hAnsi="Arial" w:cs="Arial"/>
          <w:color w:val="000000"/>
          <w:lang w:val="mn-MN"/>
        </w:rPr>
        <w:t xml:space="preserve"> 2.3.7. Орон нутгийн</w:t>
      </w:r>
      <w:r w:rsidR="00D54D81" w:rsidRPr="004F55D0">
        <w:rPr>
          <w:rFonts w:ascii="Arial" w:eastAsia="Times New Roman" w:hAnsi="Arial" w:cs="Arial"/>
          <w:color w:val="000000"/>
          <w:lang w:val="mn-MN"/>
        </w:rPr>
        <w:t xml:space="preserve"> </w:t>
      </w:r>
      <w:r w:rsidRPr="004F55D0">
        <w:rPr>
          <w:rFonts w:ascii="Arial" w:eastAsia="Times New Roman" w:hAnsi="Arial" w:cs="Arial"/>
          <w:color w:val="000000"/>
          <w:lang w:val="mn-MN"/>
        </w:rPr>
        <w:t xml:space="preserve">ба </w:t>
      </w:r>
      <w:r w:rsidR="00D54D81" w:rsidRPr="004F55D0">
        <w:rPr>
          <w:rFonts w:ascii="Arial" w:eastAsia="Times New Roman" w:hAnsi="Arial" w:cs="Arial"/>
          <w:color w:val="000000"/>
          <w:lang w:val="mn-MN"/>
        </w:rPr>
        <w:t xml:space="preserve">бусад </w:t>
      </w:r>
      <w:r w:rsidR="008E6F4B" w:rsidRPr="004F55D0">
        <w:rPr>
          <w:rFonts w:ascii="Arial" w:eastAsia="Times New Roman" w:hAnsi="Arial" w:cs="Arial"/>
          <w:lang w:val="mn-MN"/>
        </w:rPr>
        <w:t xml:space="preserve">байгууллагаас </w:t>
      </w:r>
      <w:r w:rsidRPr="004F55D0">
        <w:rPr>
          <w:rFonts w:ascii="Arial" w:eastAsia="Times New Roman" w:hAnsi="Arial" w:cs="Arial"/>
          <w:lang w:val="mn-MN"/>
        </w:rPr>
        <w:t>санхүүгийн</w:t>
      </w:r>
      <w:r w:rsidRPr="004F55D0">
        <w:rPr>
          <w:rFonts w:ascii="Arial" w:eastAsia="Times New Roman" w:hAnsi="Arial" w:cs="Arial"/>
          <w:color w:val="000000"/>
          <w:lang w:val="mn-MN"/>
        </w:rPr>
        <w:t xml:space="preserve"> </w:t>
      </w:r>
      <w:r w:rsidR="008E6F4B" w:rsidRPr="004F55D0">
        <w:rPr>
          <w:rFonts w:ascii="Arial" w:eastAsia="Times New Roman" w:hAnsi="Arial" w:cs="Arial"/>
          <w:color w:val="000000"/>
          <w:lang w:val="mn-MN"/>
        </w:rPr>
        <w:t>дэмжлэг авч ажилласан байдал</w:t>
      </w:r>
    </w:p>
    <w:p w:rsidR="00650FDB" w:rsidRPr="004F55D0" w:rsidRDefault="00F20FE6" w:rsidP="00F20FE6">
      <w:pPr>
        <w:tabs>
          <w:tab w:val="left" w:pos="993"/>
        </w:tabs>
        <w:spacing w:after="0"/>
        <w:ind w:left="0" w:firstLine="0"/>
        <w:rPr>
          <w:rFonts w:ascii="Arial" w:hAnsi="Arial" w:cs="Arial"/>
          <w:i/>
          <w:color w:val="FF0000"/>
          <w:lang w:val="mn-MN"/>
        </w:rPr>
      </w:pPr>
      <w:r w:rsidRPr="004F55D0">
        <w:rPr>
          <w:rFonts w:ascii="Arial" w:hAnsi="Arial" w:cs="Arial"/>
          <w:i/>
          <w:color w:val="FF0000"/>
          <w:lang w:val="mn-MN"/>
        </w:rPr>
        <w:t>2.4</w:t>
      </w:r>
      <w:r w:rsidR="00650FDB" w:rsidRPr="004F55D0">
        <w:rPr>
          <w:rFonts w:ascii="Arial" w:hAnsi="Arial" w:cs="Arial"/>
          <w:i/>
          <w:color w:val="FF0000"/>
          <w:lang w:val="mn-MN"/>
        </w:rPr>
        <w:t>. Мэдээллийн удирдлага:</w:t>
      </w:r>
    </w:p>
    <w:p w:rsidR="00650FDB" w:rsidRPr="004F55D0" w:rsidRDefault="00B91074" w:rsidP="00F20FE6">
      <w:pPr>
        <w:tabs>
          <w:tab w:val="left" w:pos="993"/>
        </w:tabs>
        <w:spacing w:after="0"/>
        <w:rPr>
          <w:rFonts w:ascii="Arial" w:hAnsi="Arial" w:cs="Arial"/>
          <w:lang w:val="mn-MN"/>
        </w:rPr>
      </w:pPr>
      <w:r w:rsidRPr="004F55D0">
        <w:rPr>
          <w:rFonts w:ascii="Arial" w:hAnsi="Arial" w:cs="Arial"/>
          <w:lang w:val="mn-MN"/>
        </w:rPr>
        <w:t xml:space="preserve">    </w:t>
      </w:r>
      <w:r w:rsidR="00F20FE6" w:rsidRPr="004F55D0">
        <w:rPr>
          <w:rFonts w:ascii="Arial" w:hAnsi="Arial" w:cs="Arial"/>
          <w:lang w:val="mn-MN"/>
        </w:rPr>
        <w:t xml:space="preserve"> 2.4.1 </w:t>
      </w:r>
      <w:r w:rsidR="00650FDB" w:rsidRPr="004F55D0">
        <w:rPr>
          <w:rFonts w:ascii="Arial" w:hAnsi="Arial" w:cs="Arial"/>
          <w:lang w:val="mn-MN"/>
        </w:rPr>
        <w:t xml:space="preserve"> Статистик</w:t>
      </w:r>
      <w:r w:rsidR="00B651DF" w:rsidRPr="004F55D0">
        <w:rPr>
          <w:rFonts w:ascii="Arial" w:hAnsi="Arial" w:cs="Arial"/>
          <w:lang w:val="mn-MN"/>
        </w:rPr>
        <w:t xml:space="preserve"> тайлан </w:t>
      </w:r>
      <w:r w:rsidR="00650FDB" w:rsidRPr="004F55D0">
        <w:rPr>
          <w:rFonts w:ascii="Arial" w:hAnsi="Arial" w:cs="Arial"/>
          <w:lang w:val="mn-MN"/>
        </w:rPr>
        <w:t xml:space="preserve"> мэдээллийн үнэн бодит, шуурхай байдал;</w:t>
      </w:r>
    </w:p>
    <w:p w:rsidR="00650FDB" w:rsidRPr="004F55D0" w:rsidRDefault="00B91074" w:rsidP="00F20FE6">
      <w:pPr>
        <w:tabs>
          <w:tab w:val="left" w:pos="993"/>
        </w:tabs>
        <w:spacing w:after="0"/>
        <w:rPr>
          <w:rFonts w:ascii="Arial" w:hAnsi="Arial" w:cs="Arial"/>
          <w:lang w:val="mn-MN"/>
        </w:rPr>
      </w:pPr>
      <w:r w:rsidRPr="004F55D0">
        <w:rPr>
          <w:rFonts w:ascii="Arial" w:hAnsi="Arial" w:cs="Arial"/>
          <w:lang w:val="mn-MN"/>
        </w:rPr>
        <w:t xml:space="preserve">     </w:t>
      </w:r>
      <w:r w:rsidR="00F20FE6" w:rsidRPr="004F55D0">
        <w:rPr>
          <w:rFonts w:ascii="Arial" w:hAnsi="Arial" w:cs="Arial"/>
          <w:lang w:val="mn-MN"/>
        </w:rPr>
        <w:t>2.4.2</w:t>
      </w:r>
      <w:r w:rsidR="00650FDB" w:rsidRPr="004F55D0">
        <w:rPr>
          <w:rFonts w:ascii="Arial" w:hAnsi="Arial" w:cs="Arial"/>
          <w:lang w:val="mn-MN"/>
        </w:rPr>
        <w:t>. Байгууллагын цахим хуудас</w:t>
      </w:r>
      <w:r w:rsidR="00F20FE6" w:rsidRPr="004F55D0">
        <w:rPr>
          <w:rFonts w:ascii="Arial" w:hAnsi="Arial" w:cs="Arial"/>
          <w:lang w:val="mn-MN"/>
        </w:rPr>
        <w:t>,  мэдээллийн хуудас,</w:t>
      </w:r>
      <w:r w:rsidR="00FB40F5" w:rsidRPr="004F55D0">
        <w:rPr>
          <w:rFonts w:ascii="Arial" w:hAnsi="Arial" w:cs="Arial"/>
          <w:lang w:val="mn-MN"/>
        </w:rPr>
        <w:t xml:space="preserve"> </w:t>
      </w:r>
      <w:r w:rsidR="00F20FE6" w:rsidRPr="004F55D0">
        <w:rPr>
          <w:rFonts w:ascii="Arial" w:hAnsi="Arial" w:cs="Arial"/>
          <w:lang w:val="mn-MN"/>
        </w:rPr>
        <w:t xml:space="preserve">Fase хаяг зэрэг мэдээлэл технологийг ашиглан </w:t>
      </w:r>
      <w:r w:rsidR="00650FDB" w:rsidRPr="004F55D0">
        <w:rPr>
          <w:rFonts w:ascii="Arial" w:hAnsi="Arial" w:cs="Arial"/>
          <w:lang w:val="mn-MN"/>
        </w:rPr>
        <w:t xml:space="preserve"> үйл ажиллагааны</w:t>
      </w:r>
      <w:r w:rsidR="00F20FE6" w:rsidRPr="004F55D0">
        <w:rPr>
          <w:rFonts w:ascii="Arial" w:hAnsi="Arial" w:cs="Arial"/>
          <w:lang w:val="mn-MN"/>
        </w:rPr>
        <w:t xml:space="preserve"> мэдээллийг </w:t>
      </w:r>
      <w:r w:rsidR="00650FDB" w:rsidRPr="004F55D0">
        <w:rPr>
          <w:rFonts w:ascii="Arial" w:hAnsi="Arial" w:cs="Arial"/>
          <w:lang w:val="mn-MN"/>
        </w:rPr>
        <w:t xml:space="preserve"> тогтмолж</w:t>
      </w:r>
      <w:r w:rsidR="00F20FE6" w:rsidRPr="004F55D0">
        <w:rPr>
          <w:rFonts w:ascii="Arial" w:hAnsi="Arial" w:cs="Arial"/>
          <w:lang w:val="mn-MN"/>
        </w:rPr>
        <w:t>уул</w:t>
      </w:r>
      <w:r w:rsidR="00FB40F5" w:rsidRPr="004F55D0">
        <w:rPr>
          <w:rFonts w:ascii="Arial" w:hAnsi="Arial" w:cs="Arial"/>
          <w:lang w:val="mn-MN"/>
        </w:rPr>
        <w:t xml:space="preserve">ж ил тод </w:t>
      </w:r>
      <w:r w:rsidR="00650FDB" w:rsidRPr="004F55D0">
        <w:rPr>
          <w:rFonts w:ascii="Arial" w:hAnsi="Arial" w:cs="Arial"/>
          <w:lang w:val="mn-MN"/>
        </w:rPr>
        <w:t>байд</w:t>
      </w:r>
      <w:r w:rsidR="00FB40F5" w:rsidRPr="004F55D0">
        <w:rPr>
          <w:rFonts w:ascii="Arial" w:hAnsi="Arial" w:cs="Arial"/>
          <w:lang w:val="mn-MN"/>
        </w:rPr>
        <w:t xml:space="preserve">лыг хангах </w:t>
      </w:r>
    </w:p>
    <w:p w:rsidR="00B651DF" w:rsidRPr="004F55D0" w:rsidRDefault="00B91074" w:rsidP="00B651DF">
      <w:pPr>
        <w:tabs>
          <w:tab w:val="left" w:pos="993"/>
        </w:tabs>
        <w:spacing w:after="0"/>
        <w:rPr>
          <w:rFonts w:ascii="Arial" w:hAnsi="Arial" w:cs="Arial"/>
          <w:lang w:val="mn-MN"/>
        </w:rPr>
      </w:pPr>
      <w:r w:rsidRPr="004F55D0">
        <w:rPr>
          <w:rFonts w:ascii="Arial" w:hAnsi="Arial" w:cs="Arial"/>
          <w:lang w:val="mn-MN"/>
        </w:rPr>
        <w:t xml:space="preserve">    </w:t>
      </w:r>
      <w:r w:rsidR="00F20FE6" w:rsidRPr="004F55D0">
        <w:rPr>
          <w:rFonts w:ascii="Arial" w:hAnsi="Arial" w:cs="Arial"/>
          <w:lang w:val="mn-MN"/>
        </w:rPr>
        <w:t>2.4.3</w:t>
      </w:r>
      <w:r w:rsidR="00650FDB" w:rsidRPr="004F55D0">
        <w:rPr>
          <w:rFonts w:ascii="Arial" w:hAnsi="Arial" w:cs="Arial"/>
          <w:lang w:val="mn-MN"/>
        </w:rPr>
        <w:t xml:space="preserve"> Эрүүл мэндийн тусламж, үйлчилгээнд </w:t>
      </w:r>
      <w:r w:rsidR="00FB40F5" w:rsidRPr="004F55D0">
        <w:rPr>
          <w:rFonts w:ascii="Arial" w:hAnsi="Arial" w:cs="Arial"/>
          <w:lang w:val="mn-MN"/>
        </w:rPr>
        <w:t xml:space="preserve">цахим </w:t>
      </w:r>
      <w:r w:rsidR="00650FDB" w:rsidRPr="004F55D0">
        <w:rPr>
          <w:rFonts w:ascii="Arial" w:hAnsi="Arial" w:cs="Arial"/>
          <w:lang w:val="mn-MN"/>
        </w:rPr>
        <w:t>мэдээллийн технологийн зохистой хэрэглээг төлөвшүүлсэн байдал,</w:t>
      </w:r>
      <w:r w:rsidR="00F20FE6" w:rsidRPr="004F55D0">
        <w:rPr>
          <w:rFonts w:ascii="Arial" w:hAnsi="Arial" w:cs="Arial"/>
          <w:lang w:val="mn-MN"/>
        </w:rPr>
        <w:t xml:space="preserve"> </w:t>
      </w:r>
      <w:r w:rsidR="00FB40F5" w:rsidRPr="004F55D0">
        <w:rPr>
          <w:rFonts w:ascii="Arial" w:hAnsi="Arial" w:cs="Arial"/>
          <w:lang w:val="mn-MN"/>
        </w:rPr>
        <w:t xml:space="preserve">үр дүн, </w:t>
      </w:r>
      <w:r w:rsidR="00F20FE6" w:rsidRPr="004F55D0">
        <w:rPr>
          <w:rFonts w:ascii="Arial" w:hAnsi="Arial" w:cs="Arial"/>
          <w:lang w:val="mn-MN"/>
        </w:rPr>
        <w:t>мэдээллийн программуудын ашигла</w:t>
      </w:r>
      <w:r w:rsidR="00B651DF" w:rsidRPr="004F55D0">
        <w:rPr>
          <w:rFonts w:ascii="Arial" w:hAnsi="Arial" w:cs="Arial"/>
          <w:lang w:val="mn-MN"/>
        </w:rPr>
        <w:t>ж байгаа байдал</w:t>
      </w:r>
    </w:p>
    <w:p w:rsidR="00C34215" w:rsidRPr="004F55D0" w:rsidRDefault="00B651DF" w:rsidP="00B651DF">
      <w:pPr>
        <w:tabs>
          <w:tab w:val="left" w:pos="993"/>
        </w:tabs>
        <w:spacing w:after="0"/>
        <w:ind w:left="0" w:firstLine="0"/>
        <w:rPr>
          <w:rFonts w:ascii="Arial" w:hAnsi="Arial" w:cs="Arial"/>
          <w:i/>
          <w:color w:val="FF0000"/>
          <w:lang w:val="mn-MN"/>
        </w:rPr>
      </w:pPr>
      <w:r w:rsidRPr="004F55D0">
        <w:rPr>
          <w:rFonts w:ascii="Arial" w:hAnsi="Arial" w:cs="Arial"/>
          <w:i/>
          <w:color w:val="FF0000"/>
          <w:lang w:val="mn-MN"/>
        </w:rPr>
        <w:t xml:space="preserve">2.5 </w:t>
      </w:r>
      <w:r w:rsidR="00650FDB" w:rsidRPr="004F55D0">
        <w:rPr>
          <w:rFonts w:ascii="Arial" w:hAnsi="Arial" w:cs="Arial"/>
          <w:i/>
          <w:color w:val="FF0000"/>
          <w:lang w:val="mn-MN"/>
        </w:rPr>
        <w:t xml:space="preserve"> </w:t>
      </w:r>
      <w:r w:rsidR="00C34215" w:rsidRPr="004F55D0">
        <w:rPr>
          <w:rFonts w:ascii="Arial" w:hAnsi="Arial" w:cs="Arial"/>
          <w:i/>
          <w:color w:val="FF0000"/>
          <w:lang w:val="mn-MN"/>
        </w:rPr>
        <w:t>Эрүүл мэндийн тусламж үйлчилгээ:</w:t>
      </w:r>
    </w:p>
    <w:p w:rsidR="00552F82" w:rsidRPr="004F55D0" w:rsidRDefault="00552F82" w:rsidP="00B651DF">
      <w:pPr>
        <w:tabs>
          <w:tab w:val="left" w:pos="993"/>
        </w:tabs>
        <w:spacing w:after="0"/>
        <w:ind w:left="0" w:firstLine="0"/>
        <w:rPr>
          <w:rFonts w:ascii="Arial" w:hAnsi="Arial" w:cs="Arial"/>
          <w:lang w:val="mn-MN"/>
        </w:rPr>
      </w:pPr>
      <w:r w:rsidRPr="004F55D0">
        <w:rPr>
          <w:rFonts w:ascii="Arial" w:hAnsi="Arial" w:cs="Arial"/>
          <w:i/>
          <w:color w:val="FF0000"/>
          <w:lang w:val="mn-MN"/>
        </w:rPr>
        <w:t xml:space="preserve">      </w:t>
      </w:r>
      <w:r w:rsidRPr="004F55D0">
        <w:rPr>
          <w:rFonts w:ascii="Arial" w:hAnsi="Arial" w:cs="Arial"/>
          <w:i/>
          <w:lang w:val="mn-MN"/>
        </w:rPr>
        <w:t>2.5.1</w:t>
      </w:r>
      <w:r w:rsidRPr="004F55D0">
        <w:rPr>
          <w:rFonts w:ascii="Arial" w:hAnsi="Arial" w:cs="Arial"/>
          <w:lang w:val="mn-MN"/>
        </w:rPr>
        <w:t xml:space="preserve"> Эмнэлгийн тусламж үйлчилгээний чанар аюулгүй байд</w:t>
      </w:r>
      <w:r w:rsidR="0054640E" w:rsidRPr="004F55D0">
        <w:rPr>
          <w:rFonts w:ascii="Arial" w:hAnsi="Arial" w:cs="Arial"/>
          <w:lang w:val="mn-MN"/>
        </w:rPr>
        <w:t>л</w:t>
      </w:r>
      <w:r w:rsidRPr="004F55D0">
        <w:rPr>
          <w:rFonts w:ascii="Arial" w:hAnsi="Arial" w:cs="Arial"/>
          <w:lang w:val="mn-MN"/>
        </w:rPr>
        <w:t>ыг хангахад чиг</w:t>
      </w:r>
      <w:r w:rsidR="00AA452E" w:rsidRPr="004F55D0">
        <w:rPr>
          <w:rFonts w:ascii="Arial" w:hAnsi="Arial" w:cs="Arial"/>
          <w:lang w:val="mn-MN"/>
        </w:rPr>
        <w:t>лэ</w:t>
      </w:r>
      <w:r w:rsidRPr="004F55D0">
        <w:rPr>
          <w:rFonts w:ascii="Arial" w:hAnsi="Arial" w:cs="Arial"/>
          <w:lang w:val="mn-MN"/>
        </w:rPr>
        <w:t>сэн удирдлага</w:t>
      </w:r>
    </w:p>
    <w:p w:rsidR="00552F82" w:rsidRPr="004F55D0" w:rsidRDefault="00552F82" w:rsidP="00B651DF">
      <w:pPr>
        <w:tabs>
          <w:tab w:val="left" w:pos="993"/>
        </w:tabs>
        <w:spacing w:after="0"/>
        <w:ind w:left="0" w:firstLine="0"/>
        <w:rPr>
          <w:rFonts w:ascii="Arial" w:hAnsi="Arial" w:cs="Arial"/>
          <w:lang w:val="mn-MN"/>
        </w:rPr>
      </w:pPr>
      <w:r w:rsidRPr="004F55D0">
        <w:rPr>
          <w:rFonts w:ascii="Arial" w:hAnsi="Arial" w:cs="Arial"/>
          <w:lang w:val="mn-MN"/>
        </w:rPr>
        <w:t xml:space="preserve">                  зохион байгуулалт</w:t>
      </w:r>
    </w:p>
    <w:p w:rsidR="00552F82" w:rsidRPr="004F55D0" w:rsidRDefault="00552F82" w:rsidP="00B651DF">
      <w:pPr>
        <w:tabs>
          <w:tab w:val="left" w:pos="993"/>
        </w:tabs>
        <w:spacing w:after="0"/>
        <w:ind w:left="0" w:firstLine="0"/>
        <w:rPr>
          <w:rFonts w:ascii="Arial" w:hAnsi="Arial" w:cs="Arial"/>
          <w:lang w:val="mn-MN"/>
        </w:rPr>
      </w:pPr>
      <w:r w:rsidRPr="004F55D0">
        <w:rPr>
          <w:rFonts w:ascii="Arial" w:hAnsi="Arial" w:cs="Arial"/>
          <w:lang w:val="mn-MN"/>
        </w:rPr>
        <w:t xml:space="preserve">      2.5.2 Эх хүүхдийн тусламж үйлчилгээ</w:t>
      </w:r>
      <w:r w:rsidR="00AA452E" w:rsidRPr="004F55D0">
        <w:rPr>
          <w:rFonts w:ascii="Arial" w:hAnsi="Arial" w:cs="Arial"/>
          <w:lang w:val="mn-MN"/>
        </w:rPr>
        <w:t>ний чанар</w:t>
      </w:r>
    </w:p>
    <w:p w:rsidR="00552F82" w:rsidRPr="004F55D0" w:rsidRDefault="00552F82" w:rsidP="00B651DF">
      <w:pPr>
        <w:tabs>
          <w:tab w:val="left" w:pos="993"/>
        </w:tabs>
        <w:spacing w:after="0"/>
        <w:ind w:left="0" w:firstLine="0"/>
        <w:rPr>
          <w:rFonts w:ascii="Arial" w:hAnsi="Arial" w:cs="Arial"/>
          <w:lang w:val="mn-MN"/>
        </w:rPr>
      </w:pPr>
      <w:r w:rsidRPr="004F55D0">
        <w:rPr>
          <w:rFonts w:ascii="Arial" w:hAnsi="Arial" w:cs="Arial"/>
          <w:lang w:val="mn-MN"/>
        </w:rPr>
        <w:t xml:space="preserve">      2.5.3 Сувилахуйн тусламж үйлчилгээ</w:t>
      </w:r>
      <w:r w:rsidR="00AA452E" w:rsidRPr="004F55D0">
        <w:rPr>
          <w:rFonts w:ascii="Arial" w:hAnsi="Arial" w:cs="Arial"/>
          <w:lang w:val="mn-MN"/>
        </w:rPr>
        <w:t>ний чанар</w:t>
      </w:r>
    </w:p>
    <w:p w:rsidR="00552F82" w:rsidRPr="004F55D0" w:rsidRDefault="00552F82" w:rsidP="00B651DF">
      <w:pPr>
        <w:tabs>
          <w:tab w:val="left" w:pos="993"/>
        </w:tabs>
        <w:spacing w:after="0"/>
        <w:ind w:left="0" w:firstLine="0"/>
        <w:rPr>
          <w:rFonts w:ascii="Arial" w:hAnsi="Arial" w:cs="Arial"/>
          <w:lang w:val="mn-MN"/>
        </w:rPr>
      </w:pPr>
      <w:r w:rsidRPr="004F55D0">
        <w:rPr>
          <w:rFonts w:ascii="Arial" w:hAnsi="Arial" w:cs="Arial"/>
          <w:lang w:val="mn-MN"/>
        </w:rPr>
        <w:t xml:space="preserve">      2.5.4 Ахмад, настан, хөгжлийн бэрхшээлтэй иргэдэд үзүүлсэн эрүүл мэндийн тусламж</w:t>
      </w:r>
    </w:p>
    <w:p w:rsidR="00552F82" w:rsidRPr="004F55D0" w:rsidRDefault="00552F82" w:rsidP="00B651DF">
      <w:pPr>
        <w:tabs>
          <w:tab w:val="left" w:pos="993"/>
        </w:tabs>
        <w:spacing w:after="0"/>
        <w:ind w:left="0" w:firstLine="0"/>
        <w:rPr>
          <w:rFonts w:ascii="Arial" w:hAnsi="Arial" w:cs="Arial"/>
          <w:lang w:val="mn-MN"/>
        </w:rPr>
      </w:pPr>
      <w:r w:rsidRPr="004F55D0">
        <w:rPr>
          <w:rFonts w:ascii="Arial" w:hAnsi="Arial" w:cs="Arial"/>
          <w:lang w:val="mn-MN"/>
        </w:rPr>
        <w:t xml:space="preserve">              </w:t>
      </w:r>
      <w:r w:rsidR="00AA452E" w:rsidRPr="004F55D0">
        <w:rPr>
          <w:rFonts w:ascii="Arial" w:hAnsi="Arial" w:cs="Arial"/>
          <w:lang w:val="mn-MN"/>
        </w:rPr>
        <w:t>ү</w:t>
      </w:r>
      <w:r w:rsidRPr="004F55D0">
        <w:rPr>
          <w:rFonts w:ascii="Arial" w:hAnsi="Arial" w:cs="Arial"/>
          <w:lang w:val="mn-MN"/>
        </w:rPr>
        <w:t>йлчилгээ</w:t>
      </w:r>
      <w:r w:rsidR="00AA452E" w:rsidRPr="004F55D0">
        <w:rPr>
          <w:rFonts w:ascii="Arial" w:hAnsi="Arial" w:cs="Arial"/>
          <w:lang w:val="mn-MN"/>
        </w:rPr>
        <w:t>, түүний үр дүн</w:t>
      </w:r>
    </w:p>
    <w:p w:rsidR="00982B92" w:rsidRPr="004F55D0" w:rsidRDefault="00982B92" w:rsidP="00B651DF">
      <w:pPr>
        <w:tabs>
          <w:tab w:val="left" w:pos="993"/>
        </w:tabs>
        <w:spacing w:after="0"/>
        <w:ind w:left="0" w:firstLine="0"/>
        <w:rPr>
          <w:rFonts w:ascii="Arial" w:hAnsi="Arial" w:cs="Arial"/>
          <w:lang w:val="mn-MN"/>
        </w:rPr>
      </w:pPr>
      <w:r w:rsidRPr="004F55D0">
        <w:rPr>
          <w:rFonts w:ascii="Arial" w:hAnsi="Arial" w:cs="Arial"/>
          <w:lang w:val="mn-MN"/>
        </w:rPr>
        <w:t xml:space="preserve">      2.5.5</w:t>
      </w:r>
      <w:r w:rsidRPr="004F55D0">
        <w:rPr>
          <w:rFonts w:ascii="Arial" w:hAnsi="Arial" w:cs="Arial"/>
          <w:color w:val="FF0000"/>
          <w:lang w:val="mn-MN"/>
        </w:rPr>
        <w:t xml:space="preserve"> </w:t>
      </w:r>
      <w:proofErr w:type="spellStart"/>
      <w:r w:rsidRPr="004F55D0">
        <w:rPr>
          <w:rFonts w:ascii="Arial" w:hAnsi="Arial" w:cs="Arial"/>
          <w:lang w:val="mn-MN"/>
        </w:rPr>
        <w:t>Эмнэлзүйн</w:t>
      </w:r>
      <w:proofErr w:type="spellEnd"/>
      <w:r w:rsidRPr="004F55D0">
        <w:rPr>
          <w:rFonts w:ascii="Arial" w:hAnsi="Arial" w:cs="Arial"/>
          <w:lang w:val="mn-MN"/>
        </w:rPr>
        <w:t xml:space="preserve"> удирдамж, стандартын хэрэгжилтийн байдал</w:t>
      </w:r>
    </w:p>
    <w:p w:rsidR="00982B92" w:rsidRPr="004F55D0" w:rsidRDefault="00982B92" w:rsidP="00B651DF">
      <w:pPr>
        <w:tabs>
          <w:tab w:val="left" w:pos="993"/>
        </w:tabs>
        <w:spacing w:after="0"/>
        <w:ind w:left="0" w:firstLine="0"/>
        <w:rPr>
          <w:rFonts w:ascii="Arial" w:hAnsi="Arial" w:cs="Arial"/>
          <w:lang w:val="mn-MN"/>
        </w:rPr>
      </w:pPr>
      <w:r w:rsidRPr="004F55D0">
        <w:rPr>
          <w:rFonts w:ascii="Arial" w:hAnsi="Arial" w:cs="Arial"/>
          <w:lang w:val="mn-MN"/>
        </w:rPr>
        <w:t xml:space="preserve">      2.5.6 Эмчилгээ, оношилгооны шинэ арга, дэвшилтэт технологийг практикт</w:t>
      </w:r>
    </w:p>
    <w:p w:rsidR="00982B92" w:rsidRPr="004F55D0" w:rsidRDefault="00982B92" w:rsidP="00B651DF">
      <w:pPr>
        <w:tabs>
          <w:tab w:val="left" w:pos="993"/>
        </w:tabs>
        <w:spacing w:after="0"/>
        <w:ind w:left="0" w:firstLine="0"/>
        <w:rPr>
          <w:rFonts w:ascii="Arial" w:hAnsi="Arial" w:cs="Arial"/>
          <w:lang w:val="mn-MN"/>
        </w:rPr>
      </w:pPr>
      <w:r w:rsidRPr="004F55D0">
        <w:rPr>
          <w:rFonts w:ascii="Arial" w:hAnsi="Arial" w:cs="Arial"/>
          <w:lang w:val="mn-MN"/>
        </w:rPr>
        <w:t xml:space="preserve">               нэвтрүүлж, эрүүл мэндийн болон эдийн засгийн үр дүнг тооцсон байдал;  </w:t>
      </w:r>
    </w:p>
    <w:p w:rsidR="00552F82" w:rsidRPr="004F55D0" w:rsidRDefault="00982B92" w:rsidP="00B651DF">
      <w:pPr>
        <w:tabs>
          <w:tab w:val="left" w:pos="993"/>
        </w:tabs>
        <w:spacing w:after="0"/>
        <w:ind w:left="0" w:firstLine="0"/>
        <w:rPr>
          <w:rFonts w:ascii="Arial" w:hAnsi="Arial" w:cs="Arial"/>
          <w:lang w:val="mn-MN"/>
        </w:rPr>
      </w:pPr>
      <w:r w:rsidRPr="004F55D0">
        <w:rPr>
          <w:rFonts w:ascii="Arial" w:hAnsi="Arial" w:cs="Arial"/>
          <w:lang w:val="mn-MN"/>
        </w:rPr>
        <w:t xml:space="preserve">      2.5.7</w:t>
      </w:r>
      <w:r w:rsidR="00552F82" w:rsidRPr="004F55D0">
        <w:rPr>
          <w:rFonts w:ascii="Arial" w:hAnsi="Arial" w:cs="Arial"/>
          <w:lang w:val="mn-MN"/>
        </w:rPr>
        <w:t xml:space="preserve"> </w:t>
      </w:r>
      <w:r w:rsidR="00AA452E" w:rsidRPr="004F55D0">
        <w:rPr>
          <w:rFonts w:ascii="Arial" w:hAnsi="Arial" w:cs="Arial"/>
          <w:lang w:val="mn-MN"/>
        </w:rPr>
        <w:t>Эрүүл мэндийн тусламж үйлчилгээний чанар</w:t>
      </w:r>
    </w:p>
    <w:p w:rsidR="00982B92" w:rsidRPr="004F55D0" w:rsidRDefault="00982B92" w:rsidP="00B651DF">
      <w:pPr>
        <w:tabs>
          <w:tab w:val="left" w:pos="993"/>
        </w:tabs>
        <w:spacing w:after="0"/>
        <w:ind w:left="0" w:firstLine="0"/>
        <w:rPr>
          <w:rFonts w:ascii="Arial" w:hAnsi="Arial" w:cs="Arial"/>
          <w:lang w:val="mn-MN"/>
        </w:rPr>
      </w:pPr>
      <w:r w:rsidRPr="004F55D0">
        <w:rPr>
          <w:rFonts w:ascii="Arial" w:hAnsi="Arial" w:cs="Arial"/>
          <w:lang w:val="mn-MN"/>
        </w:rPr>
        <w:t xml:space="preserve">      2.5.8</w:t>
      </w:r>
      <w:r w:rsidR="00AA452E" w:rsidRPr="004F55D0">
        <w:rPr>
          <w:rFonts w:ascii="Arial" w:hAnsi="Arial" w:cs="Arial"/>
          <w:lang w:val="mn-MN"/>
        </w:rPr>
        <w:t xml:space="preserve"> Эм зүйн тусламж үйлчилгээний чанар</w:t>
      </w:r>
    </w:p>
    <w:p w:rsidR="00AA452E" w:rsidRPr="004F55D0" w:rsidRDefault="00AA452E" w:rsidP="00B651DF">
      <w:pPr>
        <w:tabs>
          <w:tab w:val="left" w:pos="993"/>
        </w:tabs>
        <w:spacing w:after="0"/>
        <w:ind w:left="0" w:firstLine="0"/>
        <w:rPr>
          <w:rFonts w:ascii="Arial" w:hAnsi="Arial" w:cs="Arial"/>
          <w:i/>
          <w:color w:val="FF0000"/>
          <w:lang w:val="mn-MN"/>
        </w:rPr>
      </w:pPr>
      <w:r w:rsidRPr="004F55D0">
        <w:rPr>
          <w:rFonts w:ascii="Arial" w:hAnsi="Arial" w:cs="Arial"/>
          <w:i/>
          <w:color w:val="FF0000"/>
          <w:lang w:val="mn-MN"/>
        </w:rPr>
        <w:t>2.6 Нийгмийн эрүүл мэндийн тусламж үйлчилгээ</w:t>
      </w:r>
    </w:p>
    <w:p w:rsidR="00AA452E" w:rsidRPr="004F55D0" w:rsidRDefault="00AA452E" w:rsidP="00B651DF">
      <w:pPr>
        <w:tabs>
          <w:tab w:val="left" w:pos="993"/>
        </w:tabs>
        <w:spacing w:after="0"/>
        <w:ind w:left="0" w:firstLine="0"/>
        <w:rPr>
          <w:rFonts w:ascii="Arial" w:hAnsi="Arial" w:cs="Arial"/>
          <w:lang w:val="mn-MN"/>
        </w:rPr>
      </w:pPr>
      <w:r w:rsidRPr="004F55D0">
        <w:rPr>
          <w:rFonts w:ascii="Arial" w:hAnsi="Arial" w:cs="Arial"/>
          <w:lang w:val="mn-MN"/>
        </w:rPr>
        <w:t xml:space="preserve">      2.6.1.</w:t>
      </w:r>
      <w:r w:rsidR="00982B92" w:rsidRPr="004F55D0">
        <w:rPr>
          <w:rFonts w:ascii="Arial" w:hAnsi="Arial" w:cs="Arial"/>
          <w:color w:val="FF0000"/>
          <w:lang w:val="mn-MN"/>
        </w:rPr>
        <w:t xml:space="preserve"> </w:t>
      </w:r>
      <w:r w:rsidR="00982B92" w:rsidRPr="004F55D0">
        <w:rPr>
          <w:rFonts w:ascii="Arial" w:hAnsi="Arial" w:cs="Arial"/>
          <w:lang w:val="mn-MN"/>
        </w:rPr>
        <w:t>Эрүүл мэндийн хөтөлбөр, стратеги, төлөвлөгөөний хэрэгжилт үр дүн;</w:t>
      </w:r>
    </w:p>
    <w:p w:rsidR="005E07E7" w:rsidRPr="004F55D0" w:rsidRDefault="00AA452E" w:rsidP="005E07E7">
      <w:pPr>
        <w:tabs>
          <w:tab w:val="left" w:pos="993"/>
        </w:tabs>
        <w:spacing w:after="0"/>
        <w:ind w:left="0" w:firstLine="0"/>
        <w:rPr>
          <w:rFonts w:ascii="Arial" w:hAnsi="Arial" w:cs="Arial"/>
          <w:lang w:val="mn-MN"/>
        </w:rPr>
      </w:pPr>
      <w:r w:rsidRPr="004F55D0">
        <w:rPr>
          <w:rFonts w:ascii="Arial" w:hAnsi="Arial" w:cs="Arial"/>
          <w:lang w:val="mn-MN"/>
        </w:rPr>
        <w:t xml:space="preserve">      2.6.2.</w:t>
      </w:r>
      <w:r w:rsidR="00982B92" w:rsidRPr="004F55D0">
        <w:rPr>
          <w:rFonts w:ascii="Arial" w:hAnsi="Arial" w:cs="Arial"/>
          <w:lang w:val="mn-MN"/>
        </w:rPr>
        <w:t xml:space="preserve"> </w:t>
      </w:r>
      <w:r w:rsidR="005E07E7" w:rsidRPr="004F55D0">
        <w:rPr>
          <w:rFonts w:ascii="Arial" w:hAnsi="Arial" w:cs="Arial"/>
          <w:lang w:val="mn-MN"/>
        </w:rPr>
        <w:t>Халдварт өвчнөөс сэргийлэх үйл ажиллагааны үр дүн</w:t>
      </w:r>
    </w:p>
    <w:p w:rsidR="00982B92" w:rsidRPr="004F55D0" w:rsidRDefault="00982B92" w:rsidP="005E07E7">
      <w:pPr>
        <w:tabs>
          <w:tab w:val="left" w:pos="993"/>
        </w:tabs>
        <w:spacing w:after="0"/>
        <w:ind w:left="0" w:firstLine="0"/>
        <w:rPr>
          <w:rFonts w:ascii="Arial" w:hAnsi="Arial" w:cs="Arial"/>
          <w:lang w:val="mn-MN"/>
        </w:rPr>
      </w:pPr>
      <w:r w:rsidRPr="004F55D0">
        <w:rPr>
          <w:rFonts w:ascii="Arial" w:hAnsi="Arial" w:cs="Arial"/>
          <w:lang w:val="mn-MN"/>
        </w:rPr>
        <w:t xml:space="preserve">     2.6.3  Халдварын бус өвчний эрт илрүүлэг, өвчлөлийн хяналт, </w:t>
      </w:r>
      <w:proofErr w:type="spellStart"/>
      <w:r w:rsidRPr="004F55D0">
        <w:rPr>
          <w:rFonts w:ascii="Arial" w:hAnsi="Arial" w:cs="Arial"/>
          <w:lang w:val="mn-MN"/>
        </w:rPr>
        <w:t>эрүүлжүүлэлт</w:t>
      </w:r>
      <w:proofErr w:type="spellEnd"/>
    </w:p>
    <w:p w:rsidR="00982B92" w:rsidRPr="004F55D0" w:rsidRDefault="00982B92" w:rsidP="00B651DF">
      <w:pPr>
        <w:tabs>
          <w:tab w:val="left" w:pos="993"/>
        </w:tabs>
        <w:spacing w:after="0"/>
        <w:ind w:left="0" w:firstLine="0"/>
        <w:rPr>
          <w:rFonts w:ascii="Arial" w:hAnsi="Arial" w:cs="Arial"/>
          <w:lang w:val="mn-MN"/>
        </w:rPr>
      </w:pPr>
      <w:r w:rsidRPr="004F55D0">
        <w:rPr>
          <w:rFonts w:ascii="Arial" w:hAnsi="Arial" w:cs="Arial"/>
          <w:lang w:val="mn-MN"/>
        </w:rPr>
        <w:t xml:space="preserve">     2.6.4 Эрүүл мэндийг дэмжих үйл ажиллагааны үр дүн</w:t>
      </w:r>
    </w:p>
    <w:p w:rsidR="00FD561F" w:rsidRPr="004F55D0" w:rsidRDefault="00982B92" w:rsidP="00FD561F">
      <w:pPr>
        <w:ind w:left="0" w:firstLine="0"/>
        <w:rPr>
          <w:rFonts w:ascii="Arial" w:hAnsi="Arial" w:cs="Arial"/>
          <w:lang w:val="mn-MN"/>
        </w:rPr>
      </w:pPr>
      <w:r w:rsidRPr="004F55D0">
        <w:rPr>
          <w:rFonts w:ascii="Arial" w:hAnsi="Arial" w:cs="Arial"/>
          <w:lang w:val="mn-MN"/>
        </w:rPr>
        <w:lastRenderedPageBreak/>
        <w:t xml:space="preserve">     2.6.5 </w:t>
      </w:r>
      <w:r w:rsidR="00FD561F" w:rsidRPr="004F55D0">
        <w:rPr>
          <w:rFonts w:ascii="Arial" w:hAnsi="Arial" w:cs="Arial"/>
          <w:lang w:val="mn-MN"/>
        </w:rPr>
        <w:t xml:space="preserve">Тухайн жилд НЭМ-н чиглэлээр  зохион байгуулагдсан ажлын үр дүн </w:t>
      </w:r>
      <w:r w:rsidR="00FB40F5" w:rsidRPr="004F55D0">
        <w:rPr>
          <w:rFonts w:ascii="Arial" w:hAnsi="Arial" w:cs="Arial"/>
          <w:lang w:val="mn-MN"/>
        </w:rPr>
        <w:t xml:space="preserve">/МСС, судалгаа шинжилгээ, </w:t>
      </w:r>
      <w:r w:rsidR="003C2FD0" w:rsidRPr="004F55D0">
        <w:rPr>
          <w:rFonts w:ascii="Arial" w:hAnsi="Arial" w:cs="Arial"/>
          <w:lang w:val="mn-MN"/>
        </w:rPr>
        <w:t>ухуулга нөлөөлөл, салбар дундын ажил гм/</w:t>
      </w:r>
    </w:p>
    <w:p w:rsidR="00982B92" w:rsidRPr="004F55D0" w:rsidRDefault="00982B92" w:rsidP="00B651DF">
      <w:pPr>
        <w:tabs>
          <w:tab w:val="left" w:pos="993"/>
        </w:tabs>
        <w:spacing w:after="0"/>
        <w:ind w:left="0" w:firstLine="0"/>
        <w:rPr>
          <w:rFonts w:ascii="Arial" w:hAnsi="Arial" w:cs="Arial"/>
          <w:lang w:val="mn-MN"/>
        </w:rPr>
      </w:pPr>
    </w:p>
    <w:p w:rsidR="00C34215" w:rsidRPr="004F55D0" w:rsidRDefault="00C34215" w:rsidP="0015631C">
      <w:pPr>
        <w:spacing w:after="0"/>
        <w:ind w:left="0" w:firstLine="0"/>
        <w:rPr>
          <w:rFonts w:ascii="Arial" w:hAnsi="Arial" w:cs="Arial"/>
          <w:lang w:val="mn-MN"/>
        </w:rPr>
      </w:pPr>
    </w:p>
    <w:p w:rsidR="00C34215" w:rsidRPr="004F55D0" w:rsidRDefault="0015631C" w:rsidP="00C34215">
      <w:pPr>
        <w:spacing w:after="0"/>
        <w:jc w:val="center"/>
        <w:rPr>
          <w:rFonts w:ascii="Arial" w:hAnsi="Arial" w:cs="Arial"/>
          <w:b/>
          <w:lang w:val="mn-MN"/>
        </w:rPr>
      </w:pPr>
      <w:r w:rsidRPr="004F55D0">
        <w:rPr>
          <w:rFonts w:ascii="Arial" w:hAnsi="Arial" w:cs="Arial"/>
          <w:b/>
          <w:lang w:val="mn-MN"/>
        </w:rPr>
        <w:t>Гурав. Ү</w:t>
      </w:r>
      <w:r w:rsidR="00C34215" w:rsidRPr="004F55D0">
        <w:rPr>
          <w:rFonts w:ascii="Arial" w:hAnsi="Arial" w:cs="Arial"/>
          <w:b/>
          <w:lang w:val="mn-MN"/>
        </w:rPr>
        <w:t>нэлгээний арга зүй</w:t>
      </w:r>
    </w:p>
    <w:p w:rsidR="002B4768" w:rsidRPr="004F55D0" w:rsidRDefault="002B4768" w:rsidP="002B4768">
      <w:pPr>
        <w:spacing w:after="0"/>
        <w:rPr>
          <w:rFonts w:ascii="Arial" w:hAnsi="Arial" w:cs="Arial"/>
          <w:lang w:val="mn-MN"/>
        </w:rPr>
      </w:pPr>
      <w:r w:rsidRPr="004F55D0">
        <w:rPr>
          <w:rFonts w:ascii="Arial" w:hAnsi="Arial" w:cs="Arial"/>
          <w:lang w:val="mn-MN"/>
        </w:rPr>
        <w:t xml:space="preserve">3.1 </w:t>
      </w:r>
      <w:r w:rsidR="0015631C" w:rsidRPr="004F55D0">
        <w:rPr>
          <w:rFonts w:ascii="Arial" w:hAnsi="Arial" w:cs="Arial"/>
          <w:lang w:val="mn-MN"/>
        </w:rPr>
        <w:t>Эрүүл мэндийн</w:t>
      </w:r>
      <w:r w:rsidRPr="004F55D0">
        <w:rPr>
          <w:rFonts w:ascii="Arial" w:hAnsi="Arial" w:cs="Arial"/>
          <w:lang w:val="mn-MN"/>
        </w:rPr>
        <w:t xml:space="preserve"> байгууллагын үнэлгээг  </w:t>
      </w:r>
      <w:proofErr w:type="spellStart"/>
      <w:r w:rsidRPr="004F55D0">
        <w:rPr>
          <w:rFonts w:ascii="Arial" w:hAnsi="Arial" w:cs="Arial"/>
          <w:lang w:val="mn-MN"/>
        </w:rPr>
        <w:t>ЭМГазрын</w:t>
      </w:r>
      <w:proofErr w:type="spellEnd"/>
      <w:r w:rsidRPr="004F55D0">
        <w:rPr>
          <w:rFonts w:ascii="Arial" w:hAnsi="Arial" w:cs="Arial"/>
          <w:lang w:val="mn-MN"/>
        </w:rPr>
        <w:t xml:space="preserve"> </w:t>
      </w:r>
      <w:proofErr w:type="spellStart"/>
      <w:r w:rsidRPr="004F55D0">
        <w:rPr>
          <w:rFonts w:ascii="Arial" w:hAnsi="Arial" w:cs="Arial"/>
          <w:lang w:val="mn-MN"/>
        </w:rPr>
        <w:t>ЭТХэлтэс</w:t>
      </w:r>
      <w:proofErr w:type="spellEnd"/>
      <w:r w:rsidRPr="004F55D0">
        <w:rPr>
          <w:rFonts w:ascii="Arial" w:hAnsi="Arial" w:cs="Arial"/>
          <w:lang w:val="mn-MN"/>
        </w:rPr>
        <w:t>, НЭМХ,</w:t>
      </w:r>
      <w:proofErr w:type="spellStart"/>
      <w:r w:rsidRPr="004F55D0">
        <w:rPr>
          <w:rFonts w:ascii="Arial" w:hAnsi="Arial" w:cs="Arial"/>
          <w:lang w:val="mn-MN"/>
        </w:rPr>
        <w:t>ЭЗУМХэлтэс</w:t>
      </w:r>
      <w:proofErr w:type="spellEnd"/>
      <w:r w:rsidRPr="004F55D0">
        <w:rPr>
          <w:rFonts w:ascii="Arial" w:hAnsi="Arial" w:cs="Arial"/>
          <w:lang w:val="mn-MN"/>
        </w:rPr>
        <w:t xml:space="preserve">  хамтран хийнэ.</w:t>
      </w:r>
      <w:r w:rsidR="0015631C" w:rsidRPr="004F55D0">
        <w:rPr>
          <w:rFonts w:ascii="Arial" w:hAnsi="Arial" w:cs="Arial"/>
          <w:lang w:val="mn-MN"/>
        </w:rPr>
        <w:t xml:space="preserve"> </w:t>
      </w:r>
    </w:p>
    <w:p w:rsidR="00FE6EC3" w:rsidRPr="004F55D0" w:rsidRDefault="002B4768" w:rsidP="002B4768">
      <w:pPr>
        <w:spacing w:after="0"/>
        <w:ind w:left="0" w:firstLine="0"/>
        <w:rPr>
          <w:rFonts w:ascii="Arial" w:hAnsi="Arial" w:cs="Arial"/>
          <w:lang w:val="mn-MN"/>
        </w:rPr>
      </w:pPr>
      <w:r w:rsidRPr="004F55D0">
        <w:rPr>
          <w:rFonts w:ascii="Arial" w:hAnsi="Arial" w:cs="Arial"/>
          <w:lang w:val="mn-MN"/>
        </w:rPr>
        <w:t xml:space="preserve">     3.2 Үнэлгэ</w:t>
      </w:r>
      <w:r w:rsidR="00FE6EC3" w:rsidRPr="004F55D0">
        <w:rPr>
          <w:rFonts w:ascii="Arial" w:hAnsi="Arial" w:cs="Arial"/>
          <w:lang w:val="mn-MN"/>
        </w:rPr>
        <w:t xml:space="preserve">эний хүрээний тайлагнах хугацаа, хамрах  үзүүлэлт, тооцох аргачлал нь </w:t>
      </w:r>
    </w:p>
    <w:p w:rsidR="002B4768" w:rsidRPr="004F55D0" w:rsidRDefault="00FE6EC3" w:rsidP="002B4768">
      <w:pPr>
        <w:spacing w:after="0"/>
        <w:ind w:left="0" w:firstLine="0"/>
        <w:rPr>
          <w:rFonts w:ascii="Arial" w:hAnsi="Arial" w:cs="Arial"/>
          <w:lang w:val="mn-MN"/>
        </w:rPr>
      </w:pPr>
      <w:r w:rsidRPr="004F55D0">
        <w:rPr>
          <w:rFonts w:ascii="Arial" w:hAnsi="Arial" w:cs="Arial"/>
          <w:lang w:val="mn-MN"/>
        </w:rPr>
        <w:t xml:space="preserve">          </w:t>
      </w:r>
      <w:r w:rsidR="002B4768" w:rsidRPr="004F55D0">
        <w:rPr>
          <w:rFonts w:ascii="Arial" w:hAnsi="Arial" w:cs="Arial"/>
          <w:lang w:val="mn-MN"/>
        </w:rPr>
        <w:t xml:space="preserve">  2-р хавсралтаар тодорхойл</w:t>
      </w:r>
      <w:r w:rsidR="00F27AB8" w:rsidRPr="004F55D0">
        <w:rPr>
          <w:rFonts w:ascii="Arial" w:hAnsi="Arial" w:cs="Arial"/>
          <w:lang w:val="mn-MN"/>
        </w:rPr>
        <w:t>огдоно.</w:t>
      </w:r>
    </w:p>
    <w:p w:rsidR="002B4768" w:rsidRPr="004F55D0" w:rsidRDefault="002B4768" w:rsidP="002B4768">
      <w:pPr>
        <w:spacing w:after="0"/>
        <w:rPr>
          <w:rFonts w:ascii="Arial" w:hAnsi="Arial" w:cs="Arial"/>
          <w:lang w:val="mn-MN"/>
        </w:rPr>
      </w:pPr>
      <w:r w:rsidRPr="004F55D0">
        <w:rPr>
          <w:rFonts w:ascii="Arial" w:hAnsi="Arial" w:cs="Arial"/>
          <w:lang w:val="mn-MN"/>
        </w:rPr>
        <w:t xml:space="preserve">3.3 Үнэлгээний хүрээг хугацаанд нь </w:t>
      </w:r>
      <w:r w:rsidR="00F27AB8" w:rsidRPr="004F55D0">
        <w:rPr>
          <w:rFonts w:ascii="Arial" w:hAnsi="Arial" w:cs="Arial"/>
          <w:lang w:val="mn-MN"/>
        </w:rPr>
        <w:t xml:space="preserve">үр дүнг </w:t>
      </w:r>
      <w:r w:rsidRPr="004F55D0">
        <w:rPr>
          <w:rFonts w:ascii="Arial" w:hAnsi="Arial" w:cs="Arial"/>
          <w:lang w:val="mn-MN"/>
        </w:rPr>
        <w:t>тайлагнасан байдал, зарим тохиолдолд газар дээр нь хяналт үнэлгээ хийсэн дүн, статистик мэдээ</w:t>
      </w:r>
      <w:r w:rsidR="00F27AB8" w:rsidRPr="004F55D0">
        <w:rPr>
          <w:rFonts w:ascii="Arial" w:hAnsi="Arial" w:cs="Arial"/>
          <w:lang w:val="mn-MN"/>
        </w:rPr>
        <w:t>, ололт амжилт,</w:t>
      </w:r>
      <w:r w:rsidRPr="004F55D0">
        <w:rPr>
          <w:rFonts w:ascii="Arial" w:hAnsi="Arial" w:cs="Arial"/>
          <w:lang w:val="mn-MN"/>
        </w:rPr>
        <w:t xml:space="preserve"> </w:t>
      </w:r>
      <w:r w:rsidR="00F27AB8" w:rsidRPr="004F55D0">
        <w:rPr>
          <w:rFonts w:ascii="Arial" w:hAnsi="Arial" w:cs="Arial"/>
          <w:lang w:val="mn-MN"/>
        </w:rPr>
        <w:t xml:space="preserve">алдааны сан </w:t>
      </w:r>
      <w:r w:rsidRPr="004F55D0">
        <w:rPr>
          <w:rFonts w:ascii="Arial" w:hAnsi="Arial" w:cs="Arial"/>
          <w:lang w:val="mn-MN"/>
        </w:rPr>
        <w:t xml:space="preserve">зэргийг үндэслэн хэлтсийн </w:t>
      </w:r>
      <w:r w:rsidR="00D31D5B" w:rsidRPr="004F55D0">
        <w:rPr>
          <w:rFonts w:ascii="Arial" w:hAnsi="Arial" w:cs="Arial"/>
          <w:lang w:val="mn-MN"/>
        </w:rPr>
        <w:t>мэргэжилтнүүдийн</w:t>
      </w:r>
      <w:r w:rsidRPr="004F55D0">
        <w:rPr>
          <w:rFonts w:ascii="Arial" w:hAnsi="Arial" w:cs="Arial"/>
          <w:lang w:val="mn-MN"/>
        </w:rPr>
        <w:t xml:space="preserve"> үнэлгээг хяналт үнэлгээний мэргэжилтэн нэ</w:t>
      </w:r>
      <w:r w:rsidR="00683046" w:rsidRPr="004F55D0">
        <w:rPr>
          <w:rFonts w:ascii="Arial" w:hAnsi="Arial" w:cs="Arial"/>
          <w:lang w:val="mn-MN"/>
        </w:rPr>
        <w:t xml:space="preserve">гтгэн </w:t>
      </w:r>
      <w:proofErr w:type="spellStart"/>
      <w:r w:rsidR="00683046" w:rsidRPr="004F55D0">
        <w:rPr>
          <w:rFonts w:ascii="Arial" w:hAnsi="Arial" w:cs="Arial"/>
          <w:lang w:val="mn-MN"/>
        </w:rPr>
        <w:t>ЭМГазрын</w:t>
      </w:r>
      <w:proofErr w:type="spellEnd"/>
      <w:r w:rsidR="00683046" w:rsidRPr="004F55D0">
        <w:rPr>
          <w:rFonts w:ascii="Arial" w:hAnsi="Arial" w:cs="Arial"/>
          <w:lang w:val="mn-MN"/>
        </w:rPr>
        <w:t xml:space="preserve"> удирдлагын багын хурлаар</w:t>
      </w:r>
      <w:r w:rsidRPr="004F55D0">
        <w:rPr>
          <w:rFonts w:ascii="Arial" w:hAnsi="Arial" w:cs="Arial"/>
          <w:lang w:val="mn-MN"/>
        </w:rPr>
        <w:t xml:space="preserve"> хэл</w:t>
      </w:r>
      <w:r w:rsidR="00F27AB8" w:rsidRPr="004F55D0">
        <w:rPr>
          <w:rFonts w:ascii="Arial" w:hAnsi="Arial" w:cs="Arial"/>
          <w:lang w:val="mn-MN"/>
        </w:rPr>
        <w:t>эл</w:t>
      </w:r>
      <w:r w:rsidRPr="004F55D0">
        <w:rPr>
          <w:rFonts w:ascii="Arial" w:hAnsi="Arial" w:cs="Arial"/>
          <w:lang w:val="mn-MN"/>
        </w:rPr>
        <w:t xml:space="preserve">цүүлнэ. </w:t>
      </w:r>
    </w:p>
    <w:p w:rsidR="008B45CE" w:rsidRPr="004F55D0" w:rsidRDefault="008B45CE" w:rsidP="002B4768">
      <w:pPr>
        <w:spacing w:after="0"/>
        <w:rPr>
          <w:rFonts w:ascii="Arial" w:hAnsi="Arial" w:cs="Arial"/>
          <w:lang w:val="mn-MN"/>
        </w:rPr>
      </w:pPr>
      <w:r w:rsidRPr="004F55D0">
        <w:rPr>
          <w:rFonts w:ascii="Arial" w:hAnsi="Arial" w:cs="Arial"/>
          <w:lang w:val="mn-MN"/>
        </w:rPr>
        <w:t xml:space="preserve">3.4 Үнэлгээний хүрээний  2.1,2.2,2.3,2.4-г </w:t>
      </w:r>
      <w:proofErr w:type="spellStart"/>
      <w:r w:rsidRPr="004F55D0">
        <w:rPr>
          <w:rFonts w:ascii="Arial" w:hAnsi="Arial" w:cs="Arial"/>
          <w:lang w:val="mn-MN"/>
        </w:rPr>
        <w:t>ЭЗУМХэлтэсийн</w:t>
      </w:r>
      <w:proofErr w:type="spellEnd"/>
      <w:r w:rsidRPr="004F55D0">
        <w:rPr>
          <w:rFonts w:ascii="Arial" w:hAnsi="Arial" w:cs="Arial"/>
          <w:lang w:val="mn-MN"/>
        </w:rPr>
        <w:t xml:space="preserve">, 2,5-г </w:t>
      </w:r>
      <w:proofErr w:type="spellStart"/>
      <w:r w:rsidRPr="004F55D0">
        <w:rPr>
          <w:rFonts w:ascii="Arial" w:hAnsi="Arial" w:cs="Arial"/>
          <w:lang w:val="mn-MN"/>
        </w:rPr>
        <w:t>ЭТХэлтсийн</w:t>
      </w:r>
      <w:proofErr w:type="spellEnd"/>
      <w:r w:rsidRPr="004F55D0">
        <w:rPr>
          <w:rFonts w:ascii="Arial" w:hAnsi="Arial" w:cs="Arial"/>
          <w:lang w:val="mn-MN"/>
        </w:rPr>
        <w:t xml:space="preserve">, 2,6-г </w:t>
      </w:r>
      <w:proofErr w:type="spellStart"/>
      <w:r w:rsidRPr="004F55D0">
        <w:rPr>
          <w:rFonts w:ascii="Arial" w:hAnsi="Arial" w:cs="Arial"/>
          <w:lang w:val="mn-MN"/>
        </w:rPr>
        <w:t>НЭМХэлтсийн</w:t>
      </w:r>
      <w:proofErr w:type="spellEnd"/>
      <w:r w:rsidRPr="004F55D0">
        <w:rPr>
          <w:rFonts w:ascii="Arial" w:hAnsi="Arial" w:cs="Arial"/>
          <w:lang w:val="mn-MN"/>
        </w:rPr>
        <w:t xml:space="preserve"> мэргэжилтнүүд  тус тус үнэлнэ.</w:t>
      </w:r>
    </w:p>
    <w:p w:rsidR="00683046" w:rsidRPr="004F55D0" w:rsidRDefault="008B45CE" w:rsidP="002B4768">
      <w:pPr>
        <w:spacing w:after="0"/>
        <w:rPr>
          <w:rFonts w:ascii="Arial" w:hAnsi="Arial" w:cs="Arial"/>
          <w:lang w:val="mn-MN"/>
        </w:rPr>
      </w:pPr>
      <w:r w:rsidRPr="004F55D0">
        <w:rPr>
          <w:rFonts w:ascii="Arial" w:hAnsi="Arial" w:cs="Arial"/>
          <w:lang w:val="mn-MN"/>
        </w:rPr>
        <w:t>3.5</w:t>
      </w:r>
      <w:r w:rsidR="00683046" w:rsidRPr="004F55D0">
        <w:rPr>
          <w:rFonts w:ascii="Arial" w:hAnsi="Arial" w:cs="Arial"/>
          <w:lang w:val="mn-MN"/>
        </w:rPr>
        <w:t xml:space="preserve"> Үнэлгээг тухайн үйл ажиллагааны гүйцэтгэлийн хув</w:t>
      </w:r>
      <w:r w:rsidR="00FE6EC3" w:rsidRPr="004F55D0">
        <w:rPr>
          <w:rFonts w:ascii="Arial" w:hAnsi="Arial" w:cs="Arial"/>
          <w:lang w:val="mn-MN"/>
        </w:rPr>
        <w:t xml:space="preserve">иар үнэлж нийт үнэлгээний  </w:t>
      </w:r>
      <w:proofErr w:type="spellStart"/>
      <w:r w:rsidR="00FE6EC3" w:rsidRPr="004F55D0">
        <w:rPr>
          <w:rFonts w:ascii="Arial" w:hAnsi="Arial" w:cs="Arial"/>
          <w:lang w:val="mn-MN"/>
        </w:rPr>
        <w:t>дундажаар</w:t>
      </w:r>
      <w:proofErr w:type="spellEnd"/>
      <w:r w:rsidR="00FE6EC3" w:rsidRPr="004F55D0">
        <w:rPr>
          <w:rFonts w:ascii="Arial" w:hAnsi="Arial" w:cs="Arial"/>
          <w:lang w:val="mn-MN"/>
        </w:rPr>
        <w:t xml:space="preserve"> ерөнхий үнэлгээг өгнө.</w:t>
      </w:r>
    </w:p>
    <w:p w:rsidR="002B4768" w:rsidRPr="004F55D0" w:rsidRDefault="008B45CE" w:rsidP="002B4768">
      <w:pPr>
        <w:spacing w:after="0"/>
        <w:rPr>
          <w:rFonts w:ascii="Arial" w:hAnsi="Arial" w:cs="Arial"/>
          <w:lang w:val="mn-MN"/>
        </w:rPr>
      </w:pPr>
      <w:r w:rsidRPr="004F55D0">
        <w:rPr>
          <w:rFonts w:ascii="Arial" w:hAnsi="Arial" w:cs="Arial"/>
          <w:lang w:val="mn-MN"/>
        </w:rPr>
        <w:t>3.6</w:t>
      </w:r>
      <w:r w:rsidR="00683046" w:rsidRPr="004F55D0">
        <w:rPr>
          <w:rFonts w:ascii="Arial" w:hAnsi="Arial" w:cs="Arial"/>
          <w:lang w:val="mn-MN"/>
        </w:rPr>
        <w:t xml:space="preserve"> </w:t>
      </w:r>
      <w:proofErr w:type="spellStart"/>
      <w:r w:rsidR="00683046" w:rsidRPr="004F55D0">
        <w:rPr>
          <w:rFonts w:ascii="Arial" w:hAnsi="Arial" w:cs="Arial"/>
          <w:lang w:val="mn-MN"/>
        </w:rPr>
        <w:t>ЭМГазрын</w:t>
      </w:r>
      <w:proofErr w:type="spellEnd"/>
      <w:r w:rsidR="00683046" w:rsidRPr="004F55D0">
        <w:rPr>
          <w:rFonts w:ascii="Arial" w:hAnsi="Arial" w:cs="Arial"/>
          <w:lang w:val="mn-MN"/>
        </w:rPr>
        <w:t xml:space="preserve"> удирдлагын баг үнэлгээний дүнтэй танилцан, шийдвэр</w:t>
      </w:r>
      <w:r w:rsidR="00FE6EC3" w:rsidRPr="004F55D0">
        <w:rPr>
          <w:rFonts w:ascii="Arial" w:hAnsi="Arial" w:cs="Arial"/>
          <w:lang w:val="mn-MN"/>
        </w:rPr>
        <w:t xml:space="preserve"> зөвлөмж</w:t>
      </w:r>
      <w:r w:rsidR="00683046" w:rsidRPr="004F55D0">
        <w:rPr>
          <w:rFonts w:ascii="Arial" w:hAnsi="Arial" w:cs="Arial"/>
          <w:lang w:val="mn-MN"/>
        </w:rPr>
        <w:t xml:space="preserve"> гаргана.</w:t>
      </w:r>
    </w:p>
    <w:p w:rsidR="00683046" w:rsidRPr="004F55D0" w:rsidRDefault="008B45CE" w:rsidP="002B4768">
      <w:pPr>
        <w:spacing w:after="0"/>
        <w:rPr>
          <w:rFonts w:ascii="Arial" w:hAnsi="Arial" w:cs="Arial"/>
          <w:lang w:val="mn-MN"/>
        </w:rPr>
      </w:pPr>
      <w:r w:rsidRPr="004F55D0">
        <w:rPr>
          <w:rFonts w:ascii="Arial" w:hAnsi="Arial" w:cs="Arial"/>
          <w:lang w:val="mn-MN"/>
        </w:rPr>
        <w:t>3.7</w:t>
      </w:r>
      <w:r w:rsidR="00683046" w:rsidRPr="004F55D0">
        <w:rPr>
          <w:rFonts w:ascii="Arial" w:hAnsi="Arial" w:cs="Arial"/>
          <w:lang w:val="mn-MN"/>
        </w:rPr>
        <w:t xml:space="preserve"> Үнэлгээг 1 сард багтаан хийж, аймгийн сумдын үнэлгээний </w:t>
      </w:r>
      <w:r w:rsidR="00D31D5B" w:rsidRPr="004F55D0">
        <w:rPr>
          <w:rFonts w:ascii="Arial" w:hAnsi="Arial" w:cs="Arial"/>
          <w:lang w:val="mn-MN"/>
        </w:rPr>
        <w:t>үзүүлэлтэд</w:t>
      </w:r>
      <w:r w:rsidR="00683046" w:rsidRPr="004F55D0">
        <w:rPr>
          <w:rFonts w:ascii="Arial" w:hAnsi="Arial" w:cs="Arial"/>
          <w:lang w:val="mn-MN"/>
        </w:rPr>
        <w:t xml:space="preserve"> санал оруулна.</w:t>
      </w:r>
    </w:p>
    <w:p w:rsidR="00FE6EC3" w:rsidRPr="004F55D0" w:rsidRDefault="008B45CE" w:rsidP="00FE6EC3">
      <w:pPr>
        <w:spacing w:after="0"/>
        <w:rPr>
          <w:rFonts w:ascii="Arial" w:hAnsi="Arial" w:cs="Arial"/>
          <w:lang w:val="mn-MN"/>
        </w:rPr>
      </w:pPr>
      <w:r w:rsidRPr="004F55D0">
        <w:rPr>
          <w:rFonts w:ascii="Arial" w:hAnsi="Arial" w:cs="Arial"/>
          <w:lang w:val="mn-MN"/>
        </w:rPr>
        <w:t>3.8</w:t>
      </w:r>
      <w:r w:rsidR="00FE6EC3" w:rsidRPr="004F55D0">
        <w:rPr>
          <w:rFonts w:ascii="Arial" w:hAnsi="Arial" w:cs="Arial"/>
          <w:lang w:val="mn-MN"/>
        </w:rPr>
        <w:t xml:space="preserve"> </w:t>
      </w:r>
      <w:r w:rsidR="00683046" w:rsidRPr="004F55D0">
        <w:rPr>
          <w:rFonts w:ascii="Arial" w:hAnsi="Arial" w:cs="Arial"/>
          <w:lang w:val="mn-MN"/>
        </w:rPr>
        <w:t xml:space="preserve"> </w:t>
      </w:r>
      <w:r w:rsidR="00FE6EC3" w:rsidRPr="004F55D0">
        <w:rPr>
          <w:rFonts w:ascii="Arial" w:hAnsi="Arial" w:cs="Arial"/>
          <w:lang w:val="mn-MN"/>
        </w:rPr>
        <w:t xml:space="preserve">Ерөнхий үнэлгээний оноог үндэслэн дор </w:t>
      </w:r>
      <w:r w:rsidR="00D31D5B" w:rsidRPr="004F55D0">
        <w:rPr>
          <w:rFonts w:ascii="Arial" w:hAnsi="Arial" w:cs="Arial"/>
          <w:lang w:val="mn-MN"/>
        </w:rPr>
        <w:t>дурдсан</w:t>
      </w:r>
      <w:r w:rsidR="00FE6EC3" w:rsidRPr="004F55D0">
        <w:rPr>
          <w:rFonts w:ascii="Arial" w:hAnsi="Arial" w:cs="Arial"/>
          <w:lang w:val="mn-MN"/>
        </w:rPr>
        <w:t xml:space="preserve"> үнэлгээ</w:t>
      </w:r>
      <w:r w:rsidR="00D60223" w:rsidRPr="004F55D0">
        <w:rPr>
          <w:rFonts w:ascii="Arial" w:hAnsi="Arial" w:cs="Arial"/>
          <w:lang w:val="mn-MN"/>
        </w:rPr>
        <w:t xml:space="preserve">г </w:t>
      </w:r>
      <w:r w:rsidR="00FE6EC3" w:rsidRPr="004F55D0">
        <w:rPr>
          <w:rFonts w:ascii="Arial" w:hAnsi="Arial" w:cs="Arial"/>
          <w:lang w:val="mn-MN"/>
        </w:rPr>
        <w:t>өгнө. Үүнд:</w:t>
      </w:r>
    </w:p>
    <w:p w:rsidR="00FE6EC3" w:rsidRPr="004F55D0" w:rsidRDefault="00FE6EC3" w:rsidP="00FE6EC3">
      <w:pPr>
        <w:spacing w:after="0"/>
        <w:ind w:left="1440"/>
        <w:rPr>
          <w:rFonts w:ascii="Arial" w:hAnsi="Arial" w:cs="Arial"/>
          <w:lang w:val="mn-MN"/>
        </w:rPr>
      </w:pPr>
      <w:r w:rsidRPr="004F55D0">
        <w:rPr>
          <w:rFonts w:ascii="Arial" w:hAnsi="Arial" w:cs="Arial"/>
          <w:lang w:val="mn-MN"/>
        </w:rPr>
        <w:t xml:space="preserve">Маш сайн </w:t>
      </w:r>
      <w:r w:rsidRPr="004F55D0">
        <w:rPr>
          <w:rFonts w:ascii="Arial" w:hAnsi="Arial" w:cs="Arial"/>
          <w:lang w:val="mn-MN"/>
        </w:rPr>
        <w:tab/>
      </w:r>
      <w:r w:rsidRPr="004F55D0">
        <w:rPr>
          <w:rFonts w:ascii="Arial" w:hAnsi="Arial" w:cs="Arial"/>
          <w:lang w:val="mn-MN"/>
        </w:rPr>
        <w:tab/>
        <w:t>100-95 оноо</w:t>
      </w:r>
    </w:p>
    <w:p w:rsidR="00FE6EC3" w:rsidRPr="004F55D0" w:rsidRDefault="00FE6EC3" w:rsidP="00FE6EC3">
      <w:pPr>
        <w:spacing w:after="0"/>
        <w:ind w:left="1440"/>
        <w:rPr>
          <w:rFonts w:ascii="Arial" w:hAnsi="Arial" w:cs="Arial"/>
          <w:lang w:val="mn-MN"/>
        </w:rPr>
      </w:pPr>
      <w:r w:rsidRPr="004F55D0">
        <w:rPr>
          <w:rFonts w:ascii="Arial" w:hAnsi="Arial" w:cs="Arial"/>
          <w:lang w:val="mn-MN"/>
        </w:rPr>
        <w:t xml:space="preserve">Сайн </w:t>
      </w:r>
      <w:r w:rsidRPr="004F55D0">
        <w:rPr>
          <w:rFonts w:ascii="Arial" w:hAnsi="Arial" w:cs="Arial"/>
          <w:lang w:val="mn-MN"/>
        </w:rPr>
        <w:tab/>
      </w:r>
      <w:r w:rsidRPr="004F55D0">
        <w:rPr>
          <w:rFonts w:ascii="Arial" w:hAnsi="Arial" w:cs="Arial"/>
          <w:lang w:val="mn-MN"/>
        </w:rPr>
        <w:tab/>
      </w:r>
      <w:r w:rsidRPr="004F55D0">
        <w:rPr>
          <w:rFonts w:ascii="Arial" w:hAnsi="Arial" w:cs="Arial"/>
          <w:lang w:val="mn-MN"/>
        </w:rPr>
        <w:tab/>
        <w:t>94-85 оноо</w:t>
      </w:r>
    </w:p>
    <w:p w:rsidR="00FE6EC3" w:rsidRPr="004F55D0" w:rsidRDefault="00FE6EC3" w:rsidP="00FE6EC3">
      <w:pPr>
        <w:spacing w:after="0"/>
        <w:ind w:left="1440"/>
        <w:rPr>
          <w:rFonts w:ascii="Arial" w:hAnsi="Arial" w:cs="Arial"/>
          <w:lang w:val="mn-MN"/>
        </w:rPr>
      </w:pPr>
      <w:r w:rsidRPr="004F55D0">
        <w:rPr>
          <w:rFonts w:ascii="Arial" w:hAnsi="Arial" w:cs="Arial"/>
          <w:lang w:val="mn-MN"/>
        </w:rPr>
        <w:t xml:space="preserve">Хангалттай </w:t>
      </w:r>
      <w:r w:rsidRPr="004F55D0">
        <w:rPr>
          <w:rFonts w:ascii="Arial" w:hAnsi="Arial" w:cs="Arial"/>
          <w:lang w:val="mn-MN"/>
        </w:rPr>
        <w:tab/>
      </w:r>
      <w:r w:rsidRPr="004F55D0">
        <w:rPr>
          <w:rFonts w:ascii="Arial" w:hAnsi="Arial" w:cs="Arial"/>
          <w:lang w:val="mn-MN"/>
        </w:rPr>
        <w:tab/>
        <w:t>84-70 оноо</w:t>
      </w:r>
    </w:p>
    <w:p w:rsidR="00FE6EC3" w:rsidRPr="004F55D0" w:rsidRDefault="00FE6EC3" w:rsidP="00FE6EC3">
      <w:pPr>
        <w:spacing w:after="0"/>
        <w:ind w:left="1440"/>
        <w:rPr>
          <w:rFonts w:ascii="Arial" w:hAnsi="Arial" w:cs="Arial"/>
          <w:lang w:val="mn-MN"/>
        </w:rPr>
      </w:pPr>
      <w:r w:rsidRPr="004F55D0">
        <w:rPr>
          <w:rFonts w:ascii="Arial" w:hAnsi="Arial" w:cs="Arial"/>
          <w:lang w:val="mn-MN"/>
        </w:rPr>
        <w:t>Дутагдалтай</w:t>
      </w:r>
      <w:r w:rsidRPr="004F55D0">
        <w:rPr>
          <w:rFonts w:ascii="Arial" w:hAnsi="Arial" w:cs="Arial"/>
          <w:lang w:val="mn-MN"/>
        </w:rPr>
        <w:tab/>
      </w:r>
      <w:r w:rsidRPr="004F55D0">
        <w:rPr>
          <w:rFonts w:ascii="Arial" w:hAnsi="Arial" w:cs="Arial"/>
          <w:lang w:val="mn-MN"/>
        </w:rPr>
        <w:tab/>
        <w:t>69-60 оноо</w:t>
      </w:r>
    </w:p>
    <w:p w:rsidR="00FE6EC3" w:rsidRPr="004F55D0" w:rsidRDefault="00FE6EC3" w:rsidP="00FE6EC3">
      <w:pPr>
        <w:spacing w:after="0"/>
        <w:ind w:left="1440"/>
        <w:rPr>
          <w:rFonts w:ascii="Arial" w:hAnsi="Arial" w:cs="Arial"/>
          <w:lang w:val="mn-MN"/>
        </w:rPr>
      </w:pPr>
      <w:r w:rsidRPr="004F55D0">
        <w:rPr>
          <w:rFonts w:ascii="Arial" w:hAnsi="Arial" w:cs="Arial"/>
          <w:lang w:val="mn-MN"/>
        </w:rPr>
        <w:t>Хангалтгүй</w:t>
      </w:r>
      <w:r w:rsidRPr="004F55D0">
        <w:rPr>
          <w:rFonts w:ascii="Arial" w:hAnsi="Arial" w:cs="Arial"/>
          <w:lang w:val="mn-MN"/>
        </w:rPr>
        <w:tab/>
      </w:r>
      <w:r w:rsidRPr="004F55D0">
        <w:rPr>
          <w:rFonts w:ascii="Arial" w:hAnsi="Arial" w:cs="Arial"/>
          <w:lang w:val="mn-MN"/>
        </w:rPr>
        <w:tab/>
        <w:t>59-с доош оноо</w:t>
      </w:r>
    </w:p>
    <w:p w:rsidR="00EA4333" w:rsidRPr="004F55D0" w:rsidRDefault="00EA4333" w:rsidP="00FE6EC3">
      <w:pPr>
        <w:spacing w:after="0"/>
        <w:jc w:val="center"/>
        <w:rPr>
          <w:rFonts w:ascii="Arial" w:hAnsi="Arial" w:cs="Arial"/>
          <w:b/>
          <w:lang w:val="mn-MN"/>
        </w:rPr>
      </w:pPr>
    </w:p>
    <w:p w:rsidR="00FE6EC3" w:rsidRPr="004F55D0" w:rsidRDefault="00FE6EC3" w:rsidP="00FE6EC3">
      <w:pPr>
        <w:spacing w:after="0"/>
        <w:jc w:val="center"/>
        <w:rPr>
          <w:rFonts w:ascii="Arial" w:hAnsi="Arial" w:cs="Arial"/>
          <w:b/>
          <w:lang w:val="mn-MN"/>
        </w:rPr>
      </w:pPr>
      <w:r w:rsidRPr="004F55D0">
        <w:rPr>
          <w:rFonts w:ascii="Arial" w:hAnsi="Arial" w:cs="Arial"/>
          <w:b/>
          <w:lang w:val="mn-MN"/>
        </w:rPr>
        <w:t>Дөрөв.Үнэлгээний үр дүн</w:t>
      </w:r>
    </w:p>
    <w:p w:rsidR="00FE6EC3" w:rsidRPr="004F55D0" w:rsidRDefault="00FE6EC3" w:rsidP="00FE6EC3">
      <w:pPr>
        <w:pStyle w:val="ListParagraph"/>
        <w:numPr>
          <w:ilvl w:val="0"/>
          <w:numId w:val="15"/>
        </w:numPr>
        <w:spacing w:after="0"/>
        <w:ind w:left="0" w:firstLine="709"/>
        <w:contextualSpacing w:val="0"/>
        <w:rPr>
          <w:rFonts w:ascii="Arial" w:hAnsi="Arial" w:cs="Arial"/>
          <w:lang w:val="mn-MN"/>
        </w:rPr>
      </w:pPr>
      <w:r w:rsidRPr="004F55D0">
        <w:rPr>
          <w:rFonts w:ascii="Arial" w:hAnsi="Arial" w:cs="Arial"/>
          <w:lang w:val="mn-MN"/>
        </w:rPr>
        <w:t>Эрүүл мэндийн байгууллага нь үнэлгээний дүн</w:t>
      </w:r>
      <w:r w:rsidR="00D60223" w:rsidRPr="004F55D0">
        <w:rPr>
          <w:rFonts w:ascii="Arial" w:hAnsi="Arial" w:cs="Arial"/>
          <w:lang w:val="mn-MN"/>
        </w:rPr>
        <w:t>, зөвлөмжтэй</w:t>
      </w:r>
      <w:r w:rsidRPr="004F55D0">
        <w:rPr>
          <w:rFonts w:ascii="Arial" w:hAnsi="Arial" w:cs="Arial"/>
          <w:lang w:val="mn-MN"/>
        </w:rPr>
        <w:t xml:space="preserve"> холбогдуулан “Гүйцэтгэл сайжруулах төлөвлөгөө”-г баталж, хэрэгжүүлнэ.</w:t>
      </w:r>
    </w:p>
    <w:p w:rsidR="00E00636" w:rsidRPr="004F55D0" w:rsidRDefault="00FE6EC3" w:rsidP="00FE6EC3">
      <w:pPr>
        <w:pStyle w:val="ListParagraph"/>
        <w:numPr>
          <w:ilvl w:val="0"/>
          <w:numId w:val="15"/>
        </w:numPr>
        <w:spacing w:after="0"/>
        <w:ind w:left="0" w:firstLine="709"/>
        <w:contextualSpacing w:val="0"/>
        <w:rPr>
          <w:rFonts w:ascii="Arial" w:hAnsi="Arial" w:cs="Arial"/>
          <w:lang w:val="mn-MN"/>
        </w:rPr>
      </w:pPr>
      <w:r w:rsidRPr="004F55D0">
        <w:rPr>
          <w:rFonts w:ascii="Arial" w:hAnsi="Arial" w:cs="Arial"/>
          <w:lang w:val="mn-MN"/>
        </w:rPr>
        <w:t xml:space="preserve">Гүйцэтгэлийн үнэлгээний дүнгээр тэргүүлсэн болон “Маш сайн” үнэлгээ авсан эрүүл </w:t>
      </w:r>
      <w:r w:rsidR="00E00636" w:rsidRPr="004F55D0">
        <w:rPr>
          <w:rFonts w:ascii="Arial" w:hAnsi="Arial" w:cs="Arial"/>
          <w:lang w:val="mn-MN"/>
        </w:rPr>
        <w:t xml:space="preserve">мэндийн байгууллагыг Салбарын Оны тэргүүний байгууллагаар </w:t>
      </w:r>
      <w:r w:rsidR="00D31D5B" w:rsidRPr="004F55D0">
        <w:rPr>
          <w:rFonts w:ascii="Arial" w:hAnsi="Arial" w:cs="Arial"/>
          <w:lang w:val="mn-MN"/>
        </w:rPr>
        <w:t>өргөмжилж</w:t>
      </w:r>
      <w:r w:rsidR="00E00636" w:rsidRPr="004F55D0">
        <w:rPr>
          <w:rFonts w:ascii="Arial" w:hAnsi="Arial" w:cs="Arial"/>
          <w:lang w:val="mn-MN"/>
        </w:rPr>
        <w:t xml:space="preserve"> шагнаж урамшуулна. </w:t>
      </w:r>
      <w:r w:rsidRPr="004F55D0">
        <w:rPr>
          <w:rFonts w:ascii="Arial" w:hAnsi="Arial" w:cs="Arial"/>
          <w:lang w:val="mn-MN"/>
        </w:rPr>
        <w:t xml:space="preserve"> </w:t>
      </w:r>
      <w:r w:rsidR="00E00636" w:rsidRPr="004F55D0">
        <w:rPr>
          <w:rFonts w:ascii="Arial" w:hAnsi="Arial" w:cs="Arial"/>
          <w:lang w:val="mn-MN"/>
        </w:rPr>
        <w:t xml:space="preserve">Мөн </w:t>
      </w:r>
      <w:r w:rsidRPr="004F55D0">
        <w:rPr>
          <w:rFonts w:ascii="Arial" w:hAnsi="Arial" w:cs="Arial"/>
          <w:lang w:val="mn-MN"/>
        </w:rPr>
        <w:t>удирдах ажилтнуудад цалин нэмэх, салбарын шагналаар шагнах, төрийн одон, медальд нэр дэвшүүлэх, удирдаж буй байг</w:t>
      </w:r>
      <w:r w:rsidR="00E00636" w:rsidRPr="004F55D0">
        <w:rPr>
          <w:rFonts w:ascii="Arial" w:hAnsi="Arial" w:cs="Arial"/>
          <w:lang w:val="mn-MN"/>
        </w:rPr>
        <w:t>ууллагын үйл ажиллагааг хөгжүүлэхэд</w:t>
      </w:r>
      <w:r w:rsidRPr="004F55D0">
        <w:rPr>
          <w:rFonts w:ascii="Arial" w:hAnsi="Arial" w:cs="Arial"/>
          <w:lang w:val="mn-MN"/>
        </w:rPr>
        <w:t xml:space="preserve"> </w:t>
      </w:r>
      <w:r w:rsidR="00D31D5B" w:rsidRPr="004F55D0">
        <w:rPr>
          <w:rFonts w:ascii="Arial" w:hAnsi="Arial" w:cs="Arial"/>
          <w:lang w:val="mn-MN"/>
        </w:rPr>
        <w:t>чиглэсэн</w:t>
      </w:r>
      <w:r w:rsidRPr="004F55D0">
        <w:rPr>
          <w:rFonts w:ascii="Arial" w:hAnsi="Arial" w:cs="Arial"/>
          <w:lang w:val="mn-MN"/>
        </w:rPr>
        <w:t xml:space="preserve"> төсөл </w:t>
      </w:r>
      <w:r w:rsidR="00E00636" w:rsidRPr="004F55D0">
        <w:rPr>
          <w:rFonts w:ascii="Arial" w:hAnsi="Arial" w:cs="Arial"/>
          <w:lang w:val="mn-MN"/>
        </w:rPr>
        <w:t xml:space="preserve"> хөтөлбөр </w:t>
      </w:r>
      <w:r w:rsidRPr="004F55D0">
        <w:rPr>
          <w:rFonts w:ascii="Arial" w:hAnsi="Arial" w:cs="Arial"/>
          <w:lang w:val="mn-MN"/>
        </w:rPr>
        <w:t>хэрэгжүүлэх</w:t>
      </w:r>
      <w:r w:rsidR="00E00636" w:rsidRPr="004F55D0">
        <w:rPr>
          <w:rFonts w:ascii="Arial" w:hAnsi="Arial" w:cs="Arial"/>
          <w:lang w:val="mn-MN"/>
        </w:rPr>
        <w:t xml:space="preserve"> зэрэгт дэмжиж </w:t>
      </w:r>
      <w:r w:rsidR="00D60223" w:rsidRPr="004F55D0">
        <w:rPr>
          <w:rFonts w:ascii="Arial" w:hAnsi="Arial" w:cs="Arial"/>
          <w:lang w:val="mn-MN"/>
        </w:rPr>
        <w:t xml:space="preserve">тодорхойлж </w:t>
      </w:r>
      <w:r w:rsidR="00E00636" w:rsidRPr="004F55D0">
        <w:rPr>
          <w:rFonts w:ascii="Arial" w:hAnsi="Arial" w:cs="Arial"/>
          <w:lang w:val="mn-MN"/>
        </w:rPr>
        <w:t>ажиллана.</w:t>
      </w:r>
      <w:r w:rsidRPr="004F55D0">
        <w:rPr>
          <w:rFonts w:ascii="Arial" w:hAnsi="Arial" w:cs="Arial"/>
          <w:lang w:val="mn-MN"/>
        </w:rPr>
        <w:t xml:space="preserve"> </w:t>
      </w:r>
    </w:p>
    <w:p w:rsidR="00FE6EC3" w:rsidRPr="004F55D0" w:rsidRDefault="00FE6EC3" w:rsidP="00FE6EC3">
      <w:pPr>
        <w:pStyle w:val="ListParagraph"/>
        <w:numPr>
          <w:ilvl w:val="0"/>
          <w:numId w:val="15"/>
        </w:numPr>
        <w:spacing w:after="0"/>
        <w:ind w:left="0" w:firstLine="709"/>
        <w:contextualSpacing w:val="0"/>
        <w:rPr>
          <w:rFonts w:ascii="Arial" w:hAnsi="Arial" w:cs="Arial"/>
          <w:lang w:val="mn-MN"/>
        </w:rPr>
      </w:pPr>
      <w:r w:rsidRPr="004F55D0">
        <w:rPr>
          <w:rFonts w:ascii="Arial" w:hAnsi="Arial" w:cs="Arial"/>
          <w:lang w:val="mn-MN"/>
        </w:rPr>
        <w:t>Үнэлгээний дүнгээр “Дутагдалтай”, “Хангалтгүй” гэж дүгнэгдсэн байгууллагын удирдлагад холбогдох хууль тогтоомжийн дагуу хариуцлага тооцно.</w:t>
      </w:r>
    </w:p>
    <w:p w:rsidR="00A92C53" w:rsidRPr="004F55D0" w:rsidRDefault="00FE6EC3" w:rsidP="005E07E7">
      <w:pPr>
        <w:pStyle w:val="ListParagraph"/>
        <w:numPr>
          <w:ilvl w:val="0"/>
          <w:numId w:val="15"/>
        </w:numPr>
        <w:spacing w:after="0"/>
        <w:ind w:left="0" w:firstLine="709"/>
        <w:contextualSpacing w:val="0"/>
        <w:rPr>
          <w:rFonts w:ascii="Arial" w:hAnsi="Arial" w:cs="Arial"/>
          <w:lang w:val="mn-MN"/>
        </w:rPr>
      </w:pPr>
      <w:r w:rsidRPr="004F55D0">
        <w:rPr>
          <w:rFonts w:ascii="Arial" w:hAnsi="Arial" w:cs="Arial"/>
          <w:lang w:val="mn-MN"/>
        </w:rPr>
        <w:t xml:space="preserve">Шагнал, урамшуулалд зарцуулах хөрөнгийг </w:t>
      </w:r>
      <w:proofErr w:type="spellStart"/>
      <w:r w:rsidRPr="004F55D0">
        <w:rPr>
          <w:rFonts w:ascii="Arial" w:hAnsi="Arial" w:cs="Arial"/>
          <w:lang w:val="mn-MN"/>
        </w:rPr>
        <w:t>ЭМГазрын</w:t>
      </w:r>
      <w:proofErr w:type="spellEnd"/>
      <w:r w:rsidR="005E07E7" w:rsidRPr="004F55D0">
        <w:rPr>
          <w:rFonts w:ascii="Arial" w:hAnsi="Arial" w:cs="Arial"/>
          <w:lang w:val="mn-MN"/>
        </w:rPr>
        <w:t xml:space="preserve"> төсөвт жил бүр тусгана.</w:t>
      </w:r>
    </w:p>
    <w:p w:rsidR="005E07E7" w:rsidRPr="004F55D0" w:rsidRDefault="005E07E7" w:rsidP="00FD561F">
      <w:pPr>
        <w:pStyle w:val="ListParagraph"/>
        <w:spacing w:after="0"/>
        <w:ind w:left="709" w:firstLine="0"/>
        <w:contextualSpacing w:val="0"/>
        <w:rPr>
          <w:rFonts w:ascii="Arial" w:hAnsi="Arial" w:cs="Arial"/>
          <w:lang w:val="mn-MN"/>
        </w:rPr>
      </w:pPr>
    </w:p>
    <w:p w:rsidR="00D54D81" w:rsidRPr="004F55D0" w:rsidRDefault="00D54D81" w:rsidP="004E2239">
      <w:pPr>
        <w:spacing w:after="0"/>
        <w:jc w:val="right"/>
        <w:rPr>
          <w:rFonts w:ascii="Arial" w:hAnsi="Arial" w:cs="Arial"/>
          <w:lang w:val="mn-MN"/>
        </w:rPr>
      </w:pPr>
    </w:p>
    <w:p w:rsidR="00D54D81" w:rsidRPr="004F55D0" w:rsidRDefault="00D54D81" w:rsidP="004E2239">
      <w:pPr>
        <w:spacing w:after="0"/>
        <w:jc w:val="right"/>
        <w:rPr>
          <w:rFonts w:ascii="Arial" w:hAnsi="Arial" w:cs="Arial"/>
          <w:lang w:val="mn-MN"/>
        </w:rPr>
      </w:pPr>
    </w:p>
    <w:p w:rsidR="00D54D81" w:rsidRPr="004F55D0" w:rsidRDefault="00D54D81" w:rsidP="004E2239">
      <w:pPr>
        <w:spacing w:after="0"/>
        <w:jc w:val="right"/>
        <w:rPr>
          <w:rFonts w:ascii="Arial" w:hAnsi="Arial" w:cs="Arial"/>
          <w:lang w:val="mn-MN"/>
        </w:rPr>
      </w:pPr>
    </w:p>
    <w:p w:rsidR="00D54D81" w:rsidRPr="004F55D0" w:rsidRDefault="00D54D81" w:rsidP="00BD342D">
      <w:pPr>
        <w:spacing w:after="0"/>
        <w:ind w:left="0" w:firstLine="0"/>
        <w:rPr>
          <w:rFonts w:ascii="Arial" w:hAnsi="Arial" w:cs="Arial"/>
          <w:lang w:val="mn-MN"/>
        </w:rPr>
      </w:pPr>
    </w:p>
    <w:p w:rsidR="00BD342D" w:rsidRPr="004F55D0" w:rsidRDefault="00BD342D" w:rsidP="00BD342D">
      <w:pPr>
        <w:spacing w:after="0"/>
        <w:ind w:left="0" w:firstLine="0"/>
        <w:rPr>
          <w:rFonts w:ascii="Arial" w:hAnsi="Arial" w:cs="Arial"/>
          <w:lang w:val="mn-MN"/>
        </w:rPr>
      </w:pPr>
    </w:p>
    <w:p w:rsidR="00D54D81" w:rsidRPr="004F55D0" w:rsidRDefault="00D54D81" w:rsidP="004E2239">
      <w:pPr>
        <w:spacing w:after="0"/>
        <w:jc w:val="right"/>
        <w:rPr>
          <w:rFonts w:ascii="Arial" w:hAnsi="Arial" w:cs="Arial"/>
          <w:lang w:val="mn-MN"/>
        </w:rPr>
      </w:pPr>
    </w:p>
    <w:p w:rsidR="004E2239" w:rsidRPr="004F55D0" w:rsidRDefault="004E2239" w:rsidP="004E2239">
      <w:pPr>
        <w:spacing w:after="0"/>
        <w:jc w:val="right"/>
        <w:rPr>
          <w:rFonts w:ascii="Arial" w:hAnsi="Arial" w:cs="Arial"/>
          <w:lang w:val="mn-MN"/>
        </w:rPr>
      </w:pPr>
      <w:r w:rsidRPr="004F55D0">
        <w:rPr>
          <w:rFonts w:ascii="Arial" w:hAnsi="Arial" w:cs="Arial"/>
          <w:lang w:val="mn-MN"/>
        </w:rPr>
        <w:t xml:space="preserve"> </w:t>
      </w:r>
      <w:proofErr w:type="spellStart"/>
      <w:r w:rsidRPr="004F55D0">
        <w:rPr>
          <w:rFonts w:ascii="Arial" w:hAnsi="Arial" w:cs="Arial"/>
          <w:lang w:val="mn-MN"/>
        </w:rPr>
        <w:t>ЭМГазрын</w:t>
      </w:r>
      <w:proofErr w:type="spellEnd"/>
      <w:r w:rsidRPr="004F55D0">
        <w:rPr>
          <w:rFonts w:ascii="Arial" w:hAnsi="Arial" w:cs="Arial"/>
          <w:lang w:val="mn-MN"/>
        </w:rPr>
        <w:t xml:space="preserve"> даргын 2014 оны 12 сарын .. </w:t>
      </w:r>
    </w:p>
    <w:p w:rsidR="004E2239" w:rsidRPr="004F55D0" w:rsidRDefault="004E2239" w:rsidP="004E2239">
      <w:pPr>
        <w:spacing w:after="0"/>
        <w:jc w:val="right"/>
        <w:rPr>
          <w:rFonts w:ascii="Arial" w:hAnsi="Arial" w:cs="Arial"/>
          <w:lang w:val="mn-MN"/>
        </w:rPr>
      </w:pPr>
      <w:r w:rsidRPr="004F55D0">
        <w:rPr>
          <w:rFonts w:ascii="Arial" w:hAnsi="Arial" w:cs="Arial"/>
          <w:lang w:val="mn-MN"/>
        </w:rPr>
        <w:t>өдрийн ... дугаар тушаалын 2 -р хавсралт</w:t>
      </w:r>
    </w:p>
    <w:p w:rsidR="004E2239" w:rsidRPr="004F55D0" w:rsidRDefault="004E2239" w:rsidP="004E2239">
      <w:pPr>
        <w:spacing w:after="0"/>
        <w:jc w:val="right"/>
        <w:rPr>
          <w:rFonts w:ascii="Arial" w:hAnsi="Arial" w:cs="Arial"/>
          <w:b/>
          <w:lang w:val="mn-MN"/>
        </w:rPr>
      </w:pPr>
      <w:r w:rsidRPr="004F55D0">
        <w:rPr>
          <w:rFonts w:ascii="Arial" w:hAnsi="Arial" w:cs="Arial"/>
          <w:b/>
          <w:lang w:val="mn-MN"/>
        </w:rPr>
        <w:t xml:space="preserve"> </w:t>
      </w:r>
    </w:p>
    <w:p w:rsidR="004E2239" w:rsidRPr="004F55D0" w:rsidRDefault="004E2239" w:rsidP="004E2239">
      <w:pPr>
        <w:spacing w:after="0"/>
        <w:jc w:val="center"/>
        <w:rPr>
          <w:rFonts w:ascii="Arial" w:hAnsi="Arial" w:cs="Arial"/>
          <w:b/>
          <w:lang w:val="mn-MN"/>
        </w:rPr>
      </w:pPr>
      <w:r w:rsidRPr="004F55D0">
        <w:rPr>
          <w:rFonts w:ascii="Arial" w:hAnsi="Arial" w:cs="Arial"/>
          <w:b/>
          <w:lang w:val="mn-MN"/>
        </w:rPr>
        <w:t>ЭРҮҮЛ МЭНДИЙН БАЙГУУЛЛАГЫН ҮЙЛ АЖИЛЛАГААНЫ ҮР ДҮНГ ҮНЭЛЭХ ҮНЭЛГЭЭНИЙ ХҮРЭЭ, ТООЦОХ АРГАЧЛАЛ, МЭДЭЭЛЛИЙН ЭХ ҮҮСВЭР</w:t>
      </w:r>
    </w:p>
    <w:p w:rsidR="004E2239" w:rsidRPr="004F55D0" w:rsidRDefault="004E2239" w:rsidP="00E27CC6">
      <w:pPr>
        <w:pStyle w:val="ListParagraph"/>
        <w:tabs>
          <w:tab w:val="left" w:pos="993"/>
        </w:tabs>
        <w:spacing w:after="0"/>
        <w:ind w:left="0" w:firstLine="709"/>
        <w:contextualSpacing w:val="0"/>
        <w:rPr>
          <w:rFonts w:ascii="Arial" w:hAnsi="Arial" w:cs="Arial"/>
          <w:lang w:val="mn-MN"/>
        </w:rPr>
      </w:pPr>
      <w:r w:rsidRPr="004F55D0">
        <w:rPr>
          <w:rFonts w:ascii="Arial" w:hAnsi="Arial" w:cs="Arial"/>
          <w:color w:val="FF0000"/>
          <w:lang w:val="mn-MN"/>
        </w:rPr>
        <w:t xml:space="preserve"> </w:t>
      </w:r>
      <w:r w:rsidR="00E27CC6" w:rsidRPr="004F55D0">
        <w:rPr>
          <w:rFonts w:ascii="Arial" w:hAnsi="Arial" w:cs="Arial"/>
          <w:color w:val="FF0000"/>
          <w:lang w:val="mn-MN"/>
        </w:rPr>
        <w:t>1.</w:t>
      </w:r>
      <w:r w:rsidRPr="004F55D0">
        <w:rPr>
          <w:rFonts w:ascii="Arial" w:hAnsi="Arial" w:cs="Arial"/>
          <w:color w:val="FF0000"/>
          <w:lang w:val="mn-MN"/>
        </w:rPr>
        <w:t xml:space="preserve">2.1. </w:t>
      </w:r>
      <w:r w:rsidRPr="004F55D0">
        <w:rPr>
          <w:rFonts w:ascii="Arial" w:hAnsi="Arial" w:cs="Arial"/>
          <w:i/>
          <w:color w:val="FF0000"/>
          <w:lang w:val="mn-MN"/>
        </w:rPr>
        <w:t>Байгууллагын удирдлага, хөгжил</w:t>
      </w:r>
    </w:p>
    <w:tbl>
      <w:tblPr>
        <w:tblStyle w:val="TableGrid"/>
        <w:tblW w:w="0" w:type="auto"/>
        <w:tblInd w:w="18" w:type="dxa"/>
        <w:tblLook w:val="04A0" w:firstRow="1" w:lastRow="0" w:firstColumn="1" w:lastColumn="0" w:noHBand="0" w:noVBand="1"/>
      </w:tblPr>
      <w:tblGrid>
        <w:gridCol w:w="720"/>
        <w:gridCol w:w="3420"/>
        <w:gridCol w:w="3330"/>
        <w:gridCol w:w="2718"/>
      </w:tblGrid>
      <w:tr w:rsidR="004E2239" w:rsidRPr="004F55D0" w:rsidTr="004E2239">
        <w:trPr>
          <w:trHeight w:val="485"/>
        </w:trPr>
        <w:tc>
          <w:tcPr>
            <w:tcW w:w="720" w:type="dxa"/>
          </w:tcPr>
          <w:p w:rsidR="004E2239" w:rsidRPr="004F55D0" w:rsidRDefault="004E2239">
            <w:pPr>
              <w:ind w:left="0" w:firstLine="0"/>
              <w:rPr>
                <w:rFonts w:ascii="Arial" w:hAnsi="Arial" w:cs="Arial"/>
                <w:i/>
                <w:lang w:val="mn-MN"/>
              </w:rPr>
            </w:pPr>
            <w:r w:rsidRPr="004F55D0">
              <w:rPr>
                <w:rFonts w:ascii="Arial" w:hAnsi="Arial" w:cs="Arial"/>
                <w:i/>
                <w:lang w:val="mn-MN"/>
              </w:rPr>
              <w:t>№</w:t>
            </w:r>
          </w:p>
        </w:tc>
        <w:tc>
          <w:tcPr>
            <w:tcW w:w="3420" w:type="dxa"/>
          </w:tcPr>
          <w:p w:rsidR="004E2239" w:rsidRPr="004F55D0" w:rsidRDefault="004E2239">
            <w:pPr>
              <w:ind w:left="0" w:firstLine="0"/>
              <w:rPr>
                <w:rFonts w:ascii="Arial" w:hAnsi="Arial" w:cs="Arial"/>
                <w:b/>
                <w:i/>
                <w:lang w:val="mn-MN"/>
              </w:rPr>
            </w:pPr>
            <w:r w:rsidRPr="004F55D0">
              <w:rPr>
                <w:rFonts w:ascii="Arial" w:hAnsi="Arial" w:cs="Arial"/>
                <w:b/>
                <w:i/>
                <w:lang w:val="mn-MN"/>
              </w:rPr>
              <w:t xml:space="preserve"> Үнэлгээний хүрээ</w:t>
            </w:r>
          </w:p>
        </w:tc>
        <w:tc>
          <w:tcPr>
            <w:tcW w:w="3330" w:type="dxa"/>
          </w:tcPr>
          <w:p w:rsidR="004E2239" w:rsidRPr="004F55D0" w:rsidRDefault="004E2239">
            <w:pPr>
              <w:ind w:left="0" w:firstLine="0"/>
              <w:rPr>
                <w:rFonts w:ascii="Arial" w:hAnsi="Arial" w:cs="Arial"/>
                <w:b/>
                <w:i/>
                <w:lang w:val="mn-MN"/>
              </w:rPr>
            </w:pPr>
            <w:r w:rsidRPr="004F55D0">
              <w:rPr>
                <w:rFonts w:ascii="Arial" w:hAnsi="Arial" w:cs="Arial"/>
                <w:b/>
                <w:i/>
                <w:lang w:val="mn-MN"/>
              </w:rPr>
              <w:t>Тооцох аргачлал</w:t>
            </w:r>
          </w:p>
        </w:tc>
        <w:tc>
          <w:tcPr>
            <w:tcW w:w="2718" w:type="dxa"/>
          </w:tcPr>
          <w:p w:rsidR="004E2239" w:rsidRPr="004F55D0" w:rsidRDefault="004E2239">
            <w:pPr>
              <w:ind w:left="0" w:firstLine="0"/>
              <w:rPr>
                <w:rFonts w:ascii="Arial" w:hAnsi="Arial" w:cs="Arial"/>
                <w:b/>
                <w:i/>
                <w:lang w:val="mn-MN"/>
              </w:rPr>
            </w:pPr>
            <w:r w:rsidRPr="004F55D0">
              <w:rPr>
                <w:rFonts w:ascii="Arial" w:hAnsi="Arial" w:cs="Arial"/>
                <w:b/>
                <w:i/>
                <w:lang w:val="mn-MN"/>
              </w:rPr>
              <w:t xml:space="preserve">  Мэдээллийн эх үүсвэр</w:t>
            </w:r>
          </w:p>
        </w:tc>
      </w:tr>
      <w:tr w:rsidR="004E2239" w:rsidRPr="004F55D0" w:rsidTr="004E2239">
        <w:tc>
          <w:tcPr>
            <w:tcW w:w="720" w:type="dxa"/>
          </w:tcPr>
          <w:p w:rsidR="004E2239" w:rsidRPr="004F55D0" w:rsidRDefault="004E2239">
            <w:pPr>
              <w:ind w:left="0" w:firstLine="0"/>
              <w:rPr>
                <w:rFonts w:ascii="Arial" w:hAnsi="Arial" w:cs="Arial"/>
                <w:lang w:val="mn-MN"/>
              </w:rPr>
            </w:pPr>
            <w:r w:rsidRPr="004F55D0">
              <w:rPr>
                <w:rFonts w:ascii="Arial" w:hAnsi="Arial" w:cs="Arial"/>
                <w:lang w:val="mn-MN"/>
              </w:rPr>
              <w:t>2.1.1</w:t>
            </w:r>
          </w:p>
        </w:tc>
        <w:tc>
          <w:tcPr>
            <w:tcW w:w="3420" w:type="dxa"/>
          </w:tcPr>
          <w:p w:rsidR="004E2239" w:rsidRPr="004F55D0" w:rsidRDefault="004E2239" w:rsidP="00D60223">
            <w:pPr>
              <w:ind w:left="0" w:firstLine="0"/>
              <w:rPr>
                <w:rFonts w:ascii="Arial" w:hAnsi="Arial" w:cs="Arial"/>
                <w:lang w:val="mn-MN"/>
              </w:rPr>
            </w:pPr>
            <w:r w:rsidRPr="004F55D0">
              <w:rPr>
                <w:rFonts w:ascii="Arial" w:hAnsi="Arial" w:cs="Arial"/>
                <w:lang w:val="mn-MN"/>
              </w:rPr>
              <w:t xml:space="preserve">Аймаг, сумын </w:t>
            </w:r>
            <w:r w:rsidR="00D60223" w:rsidRPr="004F55D0">
              <w:rPr>
                <w:rFonts w:ascii="Arial" w:hAnsi="Arial" w:cs="Arial"/>
                <w:lang w:val="mn-MN"/>
              </w:rPr>
              <w:t>З</w:t>
            </w:r>
            <w:r w:rsidRPr="004F55D0">
              <w:rPr>
                <w:rFonts w:ascii="Arial" w:hAnsi="Arial" w:cs="Arial"/>
                <w:lang w:val="mn-MN"/>
              </w:rPr>
              <w:t>асаг даргатай байгуулсан үр дүнгийн гэрээний хэрэгжилтийн байдал</w:t>
            </w:r>
          </w:p>
        </w:tc>
        <w:tc>
          <w:tcPr>
            <w:tcW w:w="3330" w:type="dxa"/>
          </w:tcPr>
          <w:p w:rsidR="004E2239" w:rsidRPr="004F55D0" w:rsidRDefault="00D54D81">
            <w:pPr>
              <w:ind w:left="0" w:firstLine="0"/>
              <w:rPr>
                <w:rFonts w:ascii="Arial" w:hAnsi="Arial" w:cs="Arial"/>
                <w:lang w:val="mn-MN"/>
              </w:rPr>
            </w:pPr>
            <w:r w:rsidRPr="004F55D0">
              <w:rPr>
                <w:rFonts w:ascii="Arial" w:hAnsi="Arial" w:cs="Arial"/>
                <w:lang w:val="mn-MN"/>
              </w:rPr>
              <w:t>Аймаг,</w:t>
            </w:r>
            <w:r w:rsidR="008B45CE" w:rsidRPr="004F55D0">
              <w:rPr>
                <w:rFonts w:ascii="Arial" w:hAnsi="Arial" w:cs="Arial"/>
                <w:lang w:val="mn-MN"/>
              </w:rPr>
              <w:t>Сумын засаг даргатай байгуулсан гэрээний дүгнэлт</w:t>
            </w:r>
            <w:r w:rsidR="00B10CAB" w:rsidRPr="004F55D0">
              <w:rPr>
                <w:rFonts w:ascii="Arial" w:hAnsi="Arial" w:cs="Arial"/>
                <w:lang w:val="mn-MN"/>
              </w:rPr>
              <w:t>, шалгуур</w:t>
            </w:r>
            <w:r w:rsidR="00D60223" w:rsidRPr="004F55D0">
              <w:rPr>
                <w:rFonts w:ascii="Arial" w:hAnsi="Arial" w:cs="Arial"/>
                <w:lang w:val="mn-MN"/>
              </w:rPr>
              <w:t>аар</w:t>
            </w:r>
          </w:p>
        </w:tc>
        <w:tc>
          <w:tcPr>
            <w:tcW w:w="2718" w:type="dxa"/>
          </w:tcPr>
          <w:p w:rsidR="004E2239" w:rsidRPr="004F55D0" w:rsidRDefault="008B45CE" w:rsidP="00D60223">
            <w:pPr>
              <w:ind w:left="0" w:firstLine="0"/>
              <w:rPr>
                <w:rFonts w:ascii="Arial" w:hAnsi="Arial" w:cs="Arial"/>
                <w:lang w:val="mn-MN"/>
              </w:rPr>
            </w:pPr>
            <w:r w:rsidRPr="004F55D0">
              <w:rPr>
                <w:rFonts w:ascii="Arial" w:hAnsi="Arial" w:cs="Arial"/>
                <w:lang w:val="mn-MN"/>
              </w:rPr>
              <w:t>12 сарын 1</w:t>
            </w:r>
            <w:r w:rsidR="00D60223" w:rsidRPr="004F55D0">
              <w:rPr>
                <w:rFonts w:ascii="Arial" w:hAnsi="Arial" w:cs="Arial"/>
                <w:lang w:val="mn-MN"/>
              </w:rPr>
              <w:t>1</w:t>
            </w:r>
            <w:r w:rsidRPr="004F55D0">
              <w:rPr>
                <w:rFonts w:ascii="Arial" w:hAnsi="Arial" w:cs="Arial"/>
                <w:lang w:val="mn-MN"/>
              </w:rPr>
              <w:t>-н</w:t>
            </w:r>
            <w:r w:rsidR="00D60223" w:rsidRPr="004F55D0">
              <w:rPr>
                <w:rFonts w:ascii="Arial" w:hAnsi="Arial" w:cs="Arial"/>
                <w:lang w:val="mn-MN"/>
              </w:rPr>
              <w:t>ий</w:t>
            </w:r>
            <w:r w:rsidRPr="004F55D0">
              <w:rPr>
                <w:rFonts w:ascii="Arial" w:hAnsi="Arial" w:cs="Arial"/>
                <w:lang w:val="mn-MN"/>
              </w:rPr>
              <w:t xml:space="preserve"> дотор ирүүлэх</w:t>
            </w:r>
          </w:p>
        </w:tc>
      </w:tr>
      <w:tr w:rsidR="004E2239" w:rsidRPr="004F55D0" w:rsidTr="004E2239">
        <w:tc>
          <w:tcPr>
            <w:tcW w:w="720" w:type="dxa"/>
          </w:tcPr>
          <w:p w:rsidR="004E2239" w:rsidRPr="004F55D0" w:rsidRDefault="004E2239">
            <w:pPr>
              <w:ind w:left="0" w:firstLine="0"/>
              <w:rPr>
                <w:rFonts w:ascii="Arial" w:hAnsi="Arial" w:cs="Arial"/>
                <w:lang w:val="mn-MN"/>
              </w:rPr>
            </w:pPr>
            <w:r w:rsidRPr="004F55D0">
              <w:rPr>
                <w:rFonts w:ascii="Arial" w:hAnsi="Arial" w:cs="Arial"/>
                <w:lang w:val="mn-MN"/>
              </w:rPr>
              <w:t>2.1.2</w:t>
            </w:r>
          </w:p>
        </w:tc>
        <w:tc>
          <w:tcPr>
            <w:tcW w:w="3420" w:type="dxa"/>
          </w:tcPr>
          <w:p w:rsidR="004E2239" w:rsidRPr="004F55D0" w:rsidRDefault="004E2239">
            <w:pPr>
              <w:ind w:left="0" w:firstLine="0"/>
              <w:rPr>
                <w:rFonts w:ascii="Arial" w:hAnsi="Arial" w:cs="Arial"/>
                <w:lang w:val="mn-MN"/>
              </w:rPr>
            </w:pPr>
            <w:r w:rsidRPr="004F55D0">
              <w:rPr>
                <w:rFonts w:ascii="Arial" w:hAnsi="Arial" w:cs="Arial"/>
                <w:lang w:val="mn-MN"/>
              </w:rPr>
              <w:t>Тухайн жилийн үйл ажиллагааны төлөвлөгөөний биелэлт, үр дүн;</w:t>
            </w:r>
          </w:p>
        </w:tc>
        <w:tc>
          <w:tcPr>
            <w:tcW w:w="3330" w:type="dxa"/>
          </w:tcPr>
          <w:p w:rsidR="004E2239" w:rsidRPr="004F55D0" w:rsidRDefault="008B45CE">
            <w:pPr>
              <w:ind w:left="0" w:firstLine="0"/>
              <w:rPr>
                <w:rFonts w:ascii="Arial" w:hAnsi="Arial" w:cs="Arial"/>
                <w:lang w:val="mn-MN"/>
              </w:rPr>
            </w:pPr>
            <w:r w:rsidRPr="004F55D0">
              <w:rPr>
                <w:rFonts w:ascii="Arial" w:hAnsi="Arial" w:cs="Arial"/>
                <w:lang w:val="mn-MN"/>
              </w:rPr>
              <w:t>Тухайн жилийн үйл ажиллагааны  төлөвлөгөөний хэрэгжилтийн хувь</w:t>
            </w:r>
          </w:p>
        </w:tc>
        <w:tc>
          <w:tcPr>
            <w:tcW w:w="2718" w:type="dxa"/>
          </w:tcPr>
          <w:p w:rsidR="004E2239" w:rsidRPr="004F55D0" w:rsidRDefault="008B45CE">
            <w:pPr>
              <w:ind w:left="0" w:firstLine="0"/>
              <w:rPr>
                <w:rFonts w:ascii="Arial" w:hAnsi="Arial" w:cs="Arial"/>
                <w:lang w:val="mn-MN"/>
              </w:rPr>
            </w:pPr>
            <w:r w:rsidRPr="004F55D0">
              <w:rPr>
                <w:rFonts w:ascii="Arial" w:hAnsi="Arial" w:cs="Arial"/>
                <w:lang w:val="mn-MN"/>
              </w:rPr>
              <w:t xml:space="preserve"> Тухайн жилийн төлөвлөгөөний хэрэгжилтийн үр дүнгийн тайланг 12 сарын 10-ны дотор ирүүлэх</w:t>
            </w:r>
          </w:p>
        </w:tc>
      </w:tr>
      <w:tr w:rsidR="004E2239" w:rsidRPr="004F55D0" w:rsidTr="004E2239">
        <w:tc>
          <w:tcPr>
            <w:tcW w:w="720" w:type="dxa"/>
          </w:tcPr>
          <w:p w:rsidR="004E2239" w:rsidRPr="004F55D0" w:rsidRDefault="004E2239">
            <w:pPr>
              <w:ind w:left="0" w:firstLine="0"/>
              <w:rPr>
                <w:rFonts w:ascii="Arial" w:hAnsi="Arial" w:cs="Arial"/>
                <w:lang w:val="mn-MN"/>
              </w:rPr>
            </w:pPr>
            <w:r w:rsidRPr="004F55D0">
              <w:rPr>
                <w:rFonts w:ascii="Arial" w:hAnsi="Arial" w:cs="Arial"/>
                <w:lang w:val="mn-MN"/>
              </w:rPr>
              <w:t>2.1.3</w:t>
            </w:r>
          </w:p>
        </w:tc>
        <w:tc>
          <w:tcPr>
            <w:tcW w:w="3420" w:type="dxa"/>
          </w:tcPr>
          <w:p w:rsidR="004E2239" w:rsidRPr="004F55D0" w:rsidRDefault="004E2239">
            <w:pPr>
              <w:ind w:left="0" w:firstLine="0"/>
              <w:rPr>
                <w:rFonts w:ascii="Arial" w:hAnsi="Arial" w:cs="Arial"/>
                <w:lang w:val="mn-MN"/>
              </w:rPr>
            </w:pPr>
            <w:r w:rsidRPr="004F55D0">
              <w:rPr>
                <w:rFonts w:ascii="Arial" w:hAnsi="Arial" w:cs="Arial"/>
                <w:lang w:val="mn-MN"/>
              </w:rPr>
              <w:t>Гүйцэтгэл сайжруулах төлөвлөгөөний биелэлт, үр дүн;</w:t>
            </w:r>
          </w:p>
        </w:tc>
        <w:tc>
          <w:tcPr>
            <w:tcW w:w="3330" w:type="dxa"/>
          </w:tcPr>
          <w:p w:rsidR="004E2239" w:rsidRPr="004F55D0" w:rsidRDefault="0098629B">
            <w:pPr>
              <w:ind w:left="0" w:firstLine="0"/>
              <w:rPr>
                <w:rFonts w:ascii="Arial" w:hAnsi="Arial" w:cs="Arial"/>
                <w:lang w:val="mn-MN"/>
              </w:rPr>
            </w:pPr>
            <w:r w:rsidRPr="004F55D0">
              <w:rPr>
                <w:rFonts w:ascii="Arial" w:hAnsi="Arial" w:cs="Arial"/>
                <w:lang w:val="mn-MN"/>
              </w:rPr>
              <w:t xml:space="preserve"> Байгууллага  жил бүр үнэлгээний зөвлөмжийн дагуу гүйцэтгэл сайжруулах төлөвлөгөө хийж, хэрэгжүүлсэн үйл ажиллагааны хувиар</w:t>
            </w:r>
          </w:p>
        </w:tc>
        <w:tc>
          <w:tcPr>
            <w:tcW w:w="2718" w:type="dxa"/>
          </w:tcPr>
          <w:p w:rsidR="004E2239" w:rsidRPr="004F55D0" w:rsidRDefault="0098629B">
            <w:pPr>
              <w:ind w:left="0" w:firstLine="0"/>
              <w:rPr>
                <w:rFonts w:ascii="Arial" w:hAnsi="Arial" w:cs="Arial"/>
                <w:lang w:val="mn-MN"/>
              </w:rPr>
            </w:pPr>
            <w:r w:rsidRPr="004F55D0">
              <w:rPr>
                <w:rFonts w:ascii="Arial" w:hAnsi="Arial" w:cs="Arial"/>
                <w:lang w:val="mn-MN"/>
              </w:rPr>
              <w:t>Жил бүрийн 12 сарын 10-ны дотор тайлан ирүүлэх</w:t>
            </w:r>
          </w:p>
        </w:tc>
      </w:tr>
      <w:tr w:rsidR="004E2239" w:rsidRPr="004F55D0" w:rsidTr="004E2239">
        <w:tc>
          <w:tcPr>
            <w:tcW w:w="720" w:type="dxa"/>
          </w:tcPr>
          <w:p w:rsidR="004E2239" w:rsidRPr="004F55D0" w:rsidRDefault="004E2239">
            <w:pPr>
              <w:ind w:left="0" w:firstLine="0"/>
              <w:rPr>
                <w:rFonts w:ascii="Arial" w:hAnsi="Arial" w:cs="Arial"/>
                <w:lang w:val="mn-MN"/>
              </w:rPr>
            </w:pPr>
            <w:r w:rsidRPr="004F55D0">
              <w:rPr>
                <w:rFonts w:ascii="Arial" w:hAnsi="Arial" w:cs="Arial"/>
                <w:lang w:val="mn-MN"/>
              </w:rPr>
              <w:t>2.1.4</w:t>
            </w:r>
          </w:p>
        </w:tc>
        <w:tc>
          <w:tcPr>
            <w:tcW w:w="3420" w:type="dxa"/>
          </w:tcPr>
          <w:p w:rsidR="004E2239" w:rsidRPr="004F55D0" w:rsidRDefault="004E2239" w:rsidP="004E2239">
            <w:pPr>
              <w:ind w:left="0" w:firstLine="0"/>
              <w:rPr>
                <w:rFonts w:ascii="Arial" w:hAnsi="Arial" w:cs="Arial"/>
                <w:lang w:val="mn-MN"/>
              </w:rPr>
            </w:pPr>
            <w:r w:rsidRPr="004F55D0">
              <w:rPr>
                <w:rFonts w:ascii="Arial" w:hAnsi="Arial" w:cs="Arial"/>
                <w:lang w:val="mn-MN"/>
              </w:rPr>
              <w:t xml:space="preserve">Эрүүл мэндийн тусламж үйлчилгээний чанарын үзүүлэлтийн биелэлт </w:t>
            </w:r>
          </w:p>
        </w:tc>
        <w:tc>
          <w:tcPr>
            <w:tcW w:w="3330" w:type="dxa"/>
          </w:tcPr>
          <w:p w:rsidR="004E2239" w:rsidRPr="004F55D0" w:rsidRDefault="00D31D5B">
            <w:pPr>
              <w:ind w:left="0" w:firstLine="0"/>
              <w:rPr>
                <w:rFonts w:ascii="Arial" w:hAnsi="Arial" w:cs="Arial"/>
                <w:lang w:val="mn-MN"/>
              </w:rPr>
            </w:pPr>
            <w:r w:rsidRPr="004F55D0">
              <w:rPr>
                <w:rFonts w:ascii="Arial" w:hAnsi="Arial" w:cs="Arial"/>
                <w:lang w:val="mn-MN"/>
              </w:rPr>
              <w:t>Э</w:t>
            </w:r>
            <w:r w:rsidR="004E2239" w:rsidRPr="004F55D0">
              <w:rPr>
                <w:rFonts w:ascii="Arial" w:hAnsi="Arial" w:cs="Arial"/>
                <w:lang w:val="mn-MN"/>
              </w:rPr>
              <w:t xml:space="preserve">нэхүү журмын гуравдугаар  хавсралтад заасан үзүүлэлтийн  </w:t>
            </w:r>
            <w:r w:rsidRPr="004F55D0">
              <w:rPr>
                <w:rFonts w:ascii="Arial" w:hAnsi="Arial" w:cs="Arial"/>
                <w:lang w:val="mn-MN"/>
              </w:rPr>
              <w:t>дунджаар</w:t>
            </w:r>
          </w:p>
        </w:tc>
        <w:tc>
          <w:tcPr>
            <w:tcW w:w="2718" w:type="dxa"/>
          </w:tcPr>
          <w:p w:rsidR="004E2239" w:rsidRPr="004F55D0" w:rsidRDefault="004E2239" w:rsidP="004E2239">
            <w:pPr>
              <w:ind w:left="0" w:firstLine="0"/>
              <w:rPr>
                <w:rFonts w:ascii="Arial" w:hAnsi="Arial" w:cs="Arial"/>
                <w:lang w:val="mn-MN"/>
              </w:rPr>
            </w:pPr>
            <w:r w:rsidRPr="004F55D0">
              <w:rPr>
                <w:rFonts w:ascii="Arial" w:hAnsi="Arial" w:cs="Arial"/>
                <w:lang w:val="mn-MN"/>
              </w:rPr>
              <w:t xml:space="preserve"> Статистик үзүүлэлтээр</w:t>
            </w:r>
          </w:p>
        </w:tc>
      </w:tr>
      <w:tr w:rsidR="004E2239" w:rsidRPr="004F55D0" w:rsidTr="004E2239">
        <w:tc>
          <w:tcPr>
            <w:tcW w:w="720" w:type="dxa"/>
          </w:tcPr>
          <w:p w:rsidR="004E2239" w:rsidRPr="004F55D0" w:rsidRDefault="004E2239">
            <w:pPr>
              <w:ind w:left="0" w:firstLine="0"/>
              <w:rPr>
                <w:rFonts w:ascii="Arial" w:hAnsi="Arial" w:cs="Arial"/>
                <w:lang w:val="mn-MN"/>
              </w:rPr>
            </w:pPr>
            <w:r w:rsidRPr="004F55D0">
              <w:rPr>
                <w:rFonts w:ascii="Arial" w:hAnsi="Arial" w:cs="Arial"/>
                <w:lang w:val="mn-MN"/>
              </w:rPr>
              <w:t>2.1.5</w:t>
            </w:r>
          </w:p>
        </w:tc>
        <w:tc>
          <w:tcPr>
            <w:tcW w:w="3420" w:type="dxa"/>
          </w:tcPr>
          <w:p w:rsidR="004E2239" w:rsidRPr="004F55D0" w:rsidRDefault="004E2239">
            <w:pPr>
              <w:ind w:left="0" w:firstLine="0"/>
              <w:rPr>
                <w:rFonts w:ascii="Arial" w:hAnsi="Arial" w:cs="Arial"/>
                <w:lang w:val="mn-MN"/>
              </w:rPr>
            </w:pPr>
            <w:r w:rsidRPr="004F55D0">
              <w:rPr>
                <w:rFonts w:ascii="Arial" w:hAnsi="Arial" w:cs="Arial"/>
                <w:lang w:val="mn-MN"/>
              </w:rPr>
              <w:t>Хэрэглэгчийн сэтгэл ханамж</w:t>
            </w:r>
          </w:p>
        </w:tc>
        <w:tc>
          <w:tcPr>
            <w:tcW w:w="3330" w:type="dxa"/>
          </w:tcPr>
          <w:p w:rsidR="004E2239" w:rsidRPr="004F55D0" w:rsidRDefault="004E2239">
            <w:pPr>
              <w:ind w:left="0" w:firstLine="0"/>
              <w:rPr>
                <w:rFonts w:ascii="Arial" w:hAnsi="Arial" w:cs="Arial"/>
                <w:lang w:val="mn-MN"/>
              </w:rPr>
            </w:pPr>
            <w:proofErr w:type="spellStart"/>
            <w:r w:rsidRPr="004F55D0">
              <w:rPr>
                <w:rFonts w:ascii="Arial" w:hAnsi="Arial" w:cs="Arial"/>
                <w:lang w:val="mn-MN"/>
              </w:rPr>
              <w:t>ЭМСайдын</w:t>
            </w:r>
            <w:proofErr w:type="spellEnd"/>
            <w:r w:rsidRPr="004F55D0">
              <w:rPr>
                <w:rFonts w:ascii="Arial" w:hAnsi="Arial" w:cs="Arial"/>
                <w:lang w:val="mn-MN"/>
              </w:rPr>
              <w:t xml:space="preserve"> тушаалын  дагуу </w:t>
            </w:r>
            <w:proofErr w:type="spellStart"/>
            <w:r w:rsidRPr="004F55D0">
              <w:rPr>
                <w:rFonts w:ascii="Arial" w:hAnsi="Arial" w:cs="Arial"/>
                <w:lang w:val="mn-MN"/>
              </w:rPr>
              <w:t>ЭМБайгууллага</w:t>
            </w:r>
            <w:proofErr w:type="spellEnd"/>
            <w:r w:rsidRPr="004F55D0">
              <w:rPr>
                <w:rFonts w:ascii="Arial" w:hAnsi="Arial" w:cs="Arial"/>
                <w:lang w:val="mn-MN"/>
              </w:rPr>
              <w:t xml:space="preserve"> өөрөө сэтгэл ханамжийн судалгаа авч дүгнэсэн байдал, судалгааны дагуу авч хэрэгжүүлсэн ажлын тайлан.</w:t>
            </w:r>
          </w:p>
        </w:tc>
        <w:tc>
          <w:tcPr>
            <w:tcW w:w="2718" w:type="dxa"/>
          </w:tcPr>
          <w:p w:rsidR="004E2239" w:rsidRPr="004F55D0" w:rsidRDefault="004E2239">
            <w:pPr>
              <w:ind w:left="0" w:firstLine="0"/>
              <w:rPr>
                <w:rFonts w:ascii="Arial" w:hAnsi="Arial" w:cs="Arial"/>
                <w:lang w:val="mn-MN"/>
              </w:rPr>
            </w:pPr>
            <w:r w:rsidRPr="004F55D0">
              <w:rPr>
                <w:rFonts w:ascii="Arial" w:hAnsi="Arial" w:cs="Arial"/>
                <w:lang w:val="mn-MN"/>
              </w:rPr>
              <w:t xml:space="preserve"> Жилд 2 удаа 5,10 сард судалгааг авч дүгнэн тайланг 12 сарын 10-ны дотор </w:t>
            </w:r>
            <w:proofErr w:type="spellStart"/>
            <w:r w:rsidRPr="004F55D0">
              <w:rPr>
                <w:rFonts w:ascii="Arial" w:hAnsi="Arial" w:cs="Arial"/>
                <w:lang w:val="mn-MN"/>
              </w:rPr>
              <w:t>ЭМГазарт</w:t>
            </w:r>
            <w:proofErr w:type="spellEnd"/>
            <w:r w:rsidRPr="004F55D0">
              <w:rPr>
                <w:rFonts w:ascii="Arial" w:hAnsi="Arial" w:cs="Arial"/>
                <w:lang w:val="mn-MN"/>
              </w:rPr>
              <w:t xml:space="preserve"> ирүүлсэн байх.</w:t>
            </w:r>
          </w:p>
        </w:tc>
      </w:tr>
      <w:tr w:rsidR="004E2239" w:rsidRPr="004F55D0" w:rsidTr="004E2239">
        <w:tc>
          <w:tcPr>
            <w:tcW w:w="720" w:type="dxa"/>
          </w:tcPr>
          <w:p w:rsidR="004E2239" w:rsidRPr="004F55D0" w:rsidRDefault="004E2239">
            <w:pPr>
              <w:ind w:left="0" w:firstLine="0"/>
              <w:rPr>
                <w:rFonts w:ascii="Arial" w:hAnsi="Arial" w:cs="Arial"/>
                <w:lang w:val="mn-MN"/>
              </w:rPr>
            </w:pPr>
            <w:r w:rsidRPr="004F55D0">
              <w:rPr>
                <w:rFonts w:ascii="Arial" w:hAnsi="Arial" w:cs="Arial"/>
                <w:lang w:val="mn-MN"/>
              </w:rPr>
              <w:t>2.1.6</w:t>
            </w:r>
          </w:p>
        </w:tc>
        <w:tc>
          <w:tcPr>
            <w:tcW w:w="3420" w:type="dxa"/>
          </w:tcPr>
          <w:p w:rsidR="004E2239" w:rsidRPr="004F55D0" w:rsidRDefault="004E2239" w:rsidP="004E2239">
            <w:pPr>
              <w:tabs>
                <w:tab w:val="left" w:pos="993"/>
              </w:tabs>
              <w:ind w:left="360"/>
              <w:rPr>
                <w:rFonts w:ascii="Arial" w:hAnsi="Arial" w:cs="Arial"/>
                <w:lang w:val="mn-MN"/>
              </w:rPr>
            </w:pPr>
            <w:r w:rsidRPr="004F55D0">
              <w:rPr>
                <w:rFonts w:ascii="Arial" w:hAnsi="Arial" w:cs="Arial"/>
                <w:lang w:val="mn-MN"/>
              </w:rPr>
              <w:t>Эмнэлгийн тусламж үйлчилгээний чанарын хөгжлийн хөтөлбөрийн хэрэгжилтийн үр дүн</w:t>
            </w:r>
          </w:p>
          <w:p w:rsidR="004E2239" w:rsidRPr="004F55D0" w:rsidRDefault="004E2239" w:rsidP="004E2239">
            <w:pPr>
              <w:tabs>
                <w:tab w:val="left" w:pos="993"/>
              </w:tabs>
              <w:ind w:left="0" w:firstLine="0"/>
              <w:rPr>
                <w:rFonts w:ascii="Arial" w:hAnsi="Arial" w:cs="Arial"/>
                <w:lang w:val="mn-MN"/>
              </w:rPr>
            </w:pPr>
          </w:p>
          <w:p w:rsidR="004E2239" w:rsidRPr="004F55D0" w:rsidRDefault="004E2239" w:rsidP="004E2239">
            <w:pPr>
              <w:tabs>
                <w:tab w:val="left" w:pos="993"/>
              </w:tabs>
              <w:ind w:left="360"/>
              <w:rPr>
                <w:rFonts w:ascii="Arial" w:hAnsi="Arial" w:cs="Arial"/>
                <w:lang w:val="mn-MN"/>
              </w:rPr>
            </w:pPr>
          </w:p>
        </w:tc>
        <w:tc>
          <w:tcPr>
            <w:tcW w:w="3330" w:type="dxa"/>
          </w:tcPr>
          <w:p w:rsidR="004E2239" w:rsidRPr="004F55D0" w:rsidRDefault="00577BF3" w:rsidP="00577BF3">
            <w:pPr>
              <w:ind w:left="0" w:firstLine="0"/>
              <w:rPr>
                <w:rFonts w:ascii="Arial" w:hAnsi="Arial" w:cs="Arial"/>
                <w:lang w:val="mn-MN"/>
              </w:rPr>
            </w:pPr>
            <w:r w:rsidRPr="004F55D0">
              <w:rPr>
                <w:rFonts w:ascii="Arial" w:hAnsi="Arial" w:cs="Arial"/>
                <w:lang w:val="mn-MN"/>
              </w:rPr>
              <w:t xml:space="preserve"> </w:t>
            </w:r>
            <w:proofErr w:type="spellStart"/>
            <w:r w:rsidRPr="004F55D0">
              <w:rPr>
                <w:rFonts w:ascii="Arial" w:hAnsi="Arial" w:cs="Arial"/>
                <w:lang w:val="mn-MN"/>
              </w:rPr>
              <w:t>ЭТҮЧХөтөлбөрийн</w:t>
            </w:r>
            <w:proofErr w:type="spellEnd"/>
            <w:r w:rsidRPr="004F55D0">
              <w:rPr>
                <w:rFonts w:ascii="Arial" w:hAnsi="Arial" w:cs="Arial"/>
                <w:lang w:val="mn-MN"/>
              </w:rPr>
              <w:t xml:space="preserve">  тухайн жилийн хэрэгжилтийн  хувь </w:t>
            </w:r>
          </w:p>
        </w:tc>
        <w:tc>
          <w:tcPr>
            <w:tcW w:w="2718" w:type="dxa"/>
          </w:tcPr>
          <w:p w:rsidR="004E2239" w:rsidRPr="004F55D0" w:rsidRDefault="00577BF3">
            <w:pPr>
              <w:ind w:left="0" w:firstLine="0"/>
              <w:rPr>
                <w:rFonts w:ascii="Arial" w:hAnsi="Arial" w:cs="Arial"/>
                <w:lang w:val="mn-MN"/>
              </w:rPr>
            </w:pPr>
            <w:r w:rsidRPr="004F55D0">
              <w:rPr>
                <w:rFonts w:ascii="Arial" w:hAnsi="Arial" w:cs="Arial"/>
                <w:lang w:val="mn-MN"/>
              </w:rPr>
              <w:t xml:space="preserve"> Тайланг 12 сарын 10-ны дотор ирүүлэх </w:t>
            </w:r>
          </w:p>
        </w:tc>
      </w:tr>
      <w:tr w:rsidR="00E27CC6" w:rsidRPr="004F55D0" w:rsidTr="004E2239">
        <w:tc>
          <w:tcPr>
            <w:tcW w:w="720" w:type="dxa"/>
          </w:tcPr>
          <w:p w:rsidR="00E27CC6" w:rsidRPr="004F55D0" w:rsidRDefault="00E27CC6">
            <w:pPr>
              <w:ind w:left="0" w:firstLine="0"/>
              <w:rPr>
                <w:rFonts w:ascii="Arial" w:hAnsi="Arial" w:cs="Arial"/>
                <w:lang w:val="mn-MN"/>
              </w:rPr>
            </w:pPr>
            <w:r w:rsidRPr="004F55D0">
              <w:rPr>
                <w:rFonts w:ascii="Arial" w:hAnsi="Arial" w:cs="Arial"/>
                <w:lang w:val="mn-MN"/>
              </w:rPr>
              <w:t>2.1.7</w:t>
            </w:r>
          </w:p>
        </w:tc>
        <w:tc>
          <w:tcPr>
            <w:tcW w:w="3420" w:type="dxa"/>
          </w:tcPr>
          <w:p w:rsidR="00E27CC6" w:rsidRPr="004F55D0" w:rsidRDefault="00E27CC6" w:rsidP="00E00636">
            <w:pPr>
              <w:tabs>
                <w:tab w:val="left" w:pos="993"/>
              </w:tabs>
              <w:ind w:left="360"/>
              <w:rPr>
                <w:rFonts w:ascii="Arial" w:hAnsi="Arial" w:cs="Arial"/>
                <w:lang w:val="mn-MN"/>
              </w:rPr>
            </w:pPr>
            <w:r w:rsidRPr="004F55D0">
              <w:rPr>
                <w:rFonts w:ascii="Arial" w:hAnsi="Arial" w:cs="Arial"/>
                <w:lang w:val="mn-MN"/>
              </w:rPr>
              <w:t xml:space="preserve">Байгууллагын </w:t>
            </w:r>
            <w:r w:rsidR="00D31D5B" w:rsidRPr="004F55D0">
              <w:rPr>
                <w:rFonts w:ascii="Arial" w:hAnsi="Arial" w:cs="Arial"/>
                <w:lang w:val="mn-MN"/>
              </w:rPr>
              <w:t>эрсдэлийн</w:t>
            </w:r>
            <w:r w:rsidRPr="004F55D0">
              <w:rPr>
                <w:rFonts w:ascii="Arial" w:hAnsi="Arial" w:cs="Arial"/>
                <w:lang w:val="mn-MN"/>
              </w:rPr>
              <w:t xml:space="preserve"> удирдлага, эрсдэл бууруулах төлөвлөгөө,</w:t>
            </w:r>
          </w:p>
          <w:p w:rsidR="00E27CC6" w:rsidRPr="004F55D0" w:rsidRDefault="00E27CC6" w:rsidP="00E00636">
            <w:pPr>
              <w:ind w:left="0" w:firstLine="0"/>
              <w:rPr>
                <w:rFonts w:ascii="Arial" w:hAnsi="Arial" w:cs="Arial"/>
                <w:lang w:val="mn-MN"/>
              </w:rPr>
            </w:pPr>
            <w:r w:rsidRPr="004F55D0">
              <w:rPr>
                <w:rFonts w:ascii="Arial" w:hAnsi="Arial" w:cs="Arial"/>
                <w:lang w:val="mn-MN"/>
              </w:rPr>
              <w:t xml:space="preserve">   хэрэгжилтийн байдал</w:t>
            </w:r>
          </w:p>
        </w:tc>
        <w:tc>
          <w:tcPr>
            <w:tcW w:w="3330" w:type="dxa"/>
          </w:tcPr>
          <w:p w:rsidR="00E27CC6" w:rsidRPr="004F55D0" w:rsidRDefault="00E27CC6" w:rsidP="00D60223">
            <w:pPr>
              <w:ind w:left="0" w:firstLine="0"/>
              <w:rPr>
                <w:rFonts w:ascii="Arial" w:hAnsi="Arial" w:cs="Arial"/>
                <w:lang w:val="mn-MN"/>
              </w:rPr>
            </w:pPr>
            <w:r w:rsidRPr="004F55D0">
              <w:rPr>
                <w:rFonts w:ascii="Arial" w:hAnsi="Arial" w:cs="Arial"/>
                <w:lang w:val="mn-MN"/>
              </w:rPr>
              <w:t xml:space="preserve"> Эрсдэлийг бууруулахаар хийсэн ажлын төлөвлөгөө, түүний хэрэгжилт</w:t>
            </w:r>
            <w:r w:rsidR="00D60223" w:rsidRPr="004F55D0">
              <w:rPr>
                <w:rFonts w:ascii="Arial" w:hAnsi="Arial" w:cs="Arial"/>
                <w:lang w:val="mn-MN"/>
              </w:rPr>
              <w:t>ийн хувь,</w:t>
            </w:r>
            <w:r w:rsidRPr="004F55D0">
              <w:rPr>
                <w:rFonts w:ascii="Arial" w:hAnsi="Arial" w:cs="Arial"/>
                <w:lang w:val="mn-MN"/>
              </w:rPr>
              <w:t>үр дүн</w:t>
            </w:r>
          </w:p>
        </w:tc>
        <w:tc>
          <w:tcPr>
            <w:tcW w:w="2718" w:type="dxa"/>
          </w:tcPr>
          <w:p w:rsidR="00E27CC6" w:rsidRPr="004F55D0" w:rsidRDefault="00E27CC6" w:rsidP="00E00636">
            <w:pPr>
              <w:ind w:left="0" w:firstLine="0"/>
              <w:rPr>
                <w:rFonts w:ascii="Arial" w:hAnsi="Arial" w:cs="Arial"/>
                <w:lang w:val="mn-MN"/>
              </w:rPr>
            </w:pPr>
            <w:r w:rsidRPr="004F55D0">
              <w:rPr>
                <w:rFonts w:ascii="Arial" w:hAnsi="Arial" w:cs="Arial"/>
                <w:lang w:val="mn-MN"/>
              </w:rPr>
              <w:t>Тайланг 12 сарын 10-ны дотор ирүүлэх</w:t>
            </w:r>
          </w:p>
        </w:tc>
      </w:tr>
      <w:tr w:rsidR="00E27CC6" w:rsidRPr="004F55D0" w:rsidTr="004E2239">
        <w:tc>
          <w:tcPr>
            <w:tcW w:w="720" w:type="dxa"/>
          </w:tcPr>
          <w:p w:rsidR="00E27CC6" w:rsidRPr="004F55D0" w:rsidRDefault="00E27CC6">
            <w:pPr>
              <w:ind w:left="0" w:firstLine="0"/>
              <w:rPr>
                <w:rFonts w:ascii="Arial" w:hAnsi="Arial" w:cs="Arial"/>
                <w:lang w:val="mn-MN"/>
              </w:rPr>
            </w:pPr>
            <w:r w:rsidRPr="004F55D0">
              <w:rPr>
                <w:rFonts w:ascii="Arial" w:hAnsi="Arial" w:cs="Arial"/>
                <w:lang w:val="mn-MN"/>
              </w:rPr>
              <w:t>2.1.8</w:t>
            </w:r>
          </w:p>
        </w:tc>
        <w:tc>
          <w:tcPr>
            <w:tcW w:w="3420" w:type="dxa"/>
          </w:tcPr>
          <w:p w:rsidR="00E27CC6" w:rsidRPr="004F55D0" w:rsidRDefault="00E27CC6" w:rsidP="004E2239">
            <w:pPr>
              <w:tabs>
                <w:tab w:val="left" w:pos="993"/>
              </w:tabs>
              <w:ind w:left="360"/>
              <w:rPr>
                <w:rFonts w:ascii="Arial" w:hAnsi="Arial" w:cs="Arial"/>
                <w:lang w:val="mn-MN"/>
              </w:rPr>
            </w:pPr>
            <w:r w:rsidRPr="004F55D0">
              <w:rPr>
                <w:rFonts w:ascii="Arial" w:hAnsi="Arial" w:cs="Arial"/>
                <w:lang w:val="mn-MN"/>
              </w:rPr>
              <w:t>Байгууллагын гадаад хамтын ажиллагаа, гадаадын зээл, тусламжаар хэрэгжүүлж буй төслийн үр дүн</w:t>
            </w:r>
          </w:p>
        </w:tc>
        <w:tc>
          <w:tcPr>
            <w:tcW w:w="3330" w:type="dxa"/>
          </w:tcPr>
          <w:p w:rsidR="00E27CC6" w:rsidRPr="004F55D0" w:rsidRDefault="00E27CC6">
            <w:pPr>
              <w:ind w:left="0" w:firstLine="0"/>
              <w:rPr>
                <w:rFonts w:ascii="Arial" w:hAnsi="Arial" w:cs="Arial"/>
                <w:lang w:val="mn-MN"/>
              </w:rPr>
            </w:pPr>
            <w:r w:rsidRPr="004F55D0">
              <w:rPr>
                <w:rFonts w:ascii="Arial" w:hAnsi="Arial" w:cs="Arial"/>
                <w:lang w:val="mn-MN"/>
              </w:rPr>
              <w:t xml:space="preserve">Байгууллага  бусад гадаад дотоодын хандивлагчдад хандаж хэрэгжүүлсэн төсөл хөтөлбөр болон гаднаас хэрэгжүүлж буй төслийн үр дүн, </w:t>
            </w:r>
            <w:r w:rsidR="00D31D5B" w:rsidRPr="004F55D0">
              <w:rPr>
                <w:rFonts w:ascii="Arial" w:hAnsi="Arial" w:cs="Arial"/>
                <w:lang w:val="mn-MN"/>
              </w:rPr>
              <w:t>санаачилга</w:t>
            </w:r>
            <w:r w:rsidRPr="004F55D0">
              <w:rPr>
                <w:rFonts w:ascii="Arial" w:hAnsi="Arial" w:cs="Arial"/>
                <w:lang w:val="mn-MN"/>
              </w:rPr>
              <w:t>.</w:t>
            </w:r>
          </w:p>
        </w:tc>
        <w:tc>
          <w:tcPr>
            <w:tcW w:w="2718" w:type="dxa"/>
          </w:tcPr>
          <w:p w:rsidR="00E27CC6" w:rsidRPr="004F55D0" w:rsidRDefault="00E27CC6">
            <w:pPr>
              <w:ind w:left="0" w:firstLine="0"/>
              <w:rPr>
                <w:rFonts w:ascii="Arial" w:hAnsi="Arial" w:cs="Arial"/>
                <w:lang w:val="mn-MN"/>
              </w:rPr>
            </w:pPr>
            <w:r w:rsidRPr="004F55D0">
              <w:rPr>
                <w:rFonts w:ascii="Arial" w:hAnsi="Arial" w:cs="Arial"/>
                <w:lang w:val="mn-MN"/>
              </w:rPr>
              <w:t xml:space="preserve"> Тайланг 12 сарын 15-ны дотор ирүүлэх</w:t>
            </w:r>
          </w:p>
        </w:tc>
      </w:tr>
      <w:tr w:rsidR="00B10CAB" w:rsidRPr="004F55D0" w:rsidTr="004E2239">
        <w:tc>
          <w:tcPr>
            <w:tcW w:w="720" w:type="dxa"/>
          </w:tcPr>
          <w:p w:rsidR="00B10CAB" w:rsidRPr="004F55D0" w:rsidRDefault="00B10CAB">
            <w:pPr>
              <w:ind w:left="0" w:firstLine="0"/>
              <w:rPr>
                <w:rFonts w:ascii="Arial" w:hAnsi="Arial" w:cs="Arial"/>
                <w:lang w:val="mn-MN"/>
              </w:rPr>
            </w:pPr>
            <w:r w:rsidRPr="004F55D0">
              <w:rPr>
                <w:rFonts w:ascii="Arial" w:hAnsi="Arial" w:cs="Arial"/>
                <w:lang w:val="mn-MN"/>
              </w:rPr>
              <w:lastRenderedPageBreak/>
              <w:t>2.1.9</w:t>
            </w:r>
          </w:p>
        </w:tc>
        <w:tc>
          <w:tcPr>
            <w:tcW w:w="3420" w:type="dxa"/>
          </w:tcPr>
          <w:p w:rsidR="00B10CAB" w:rsidRPr="004F55D0" w:rsidRDefault="00D60223" w:rsidP="004E2239">
            <w:pPr>
              <w:tabs>
                <w:tab w:val="left" w:pos="993"/>
              </w:tabs>
              <w:ind w:left="360"/>
              <w:rPr>
                <w:rFonts w:ascii="Arial" w:hAnsi="Arial" w:cs="Arial"/>
                <w:lang w:val="mn-MN"/>
              </w:rPr>
            </w:pPr>
            <w:proofErr w:type="spellStart"/>
            <w:r w:rsidRPr="004F55D0">
              <w:rPr>
                <w:rFonts w:ascii="Arial" w:hAnsi="Arial" w:cs="Arial"/>
                <w:lang w:val="mn-MN"/>
              </w:rPr>
              <w:t>ЭМСайд</w:t>
            </w:r>
            <w:proofErr w:type="spellEnd"/>
            <w:r w:rsidR="00B10CAB" w:rsidRPr="004F55D0">
              <w:rPr>
                <w:rFonts w:ascii="Arial" w:hAnsi="Arial" w:cs="Arial"/>
                <w:lang w:val="mn-MN"/>
              </w:rPr>
              <w:t xml:space="preserve"> болон </w:t>
            </w:r>
            <w:proofErr w:type="spellStart"/>
            <w:r w:rsidR="00B10CAB" w:rsidRPr="004F55D0">
              <w:rPr>
                <w:rFonts w:ascii="Arial" w:hAnsi="Arial" w:cs="Arial"/>
                <w:lang w:val="mn-MN"/>
              </w:rPr>
              <w:t>ЭМГазрын</w:t>
            </w:r>
            <w:proofErr w:type="spellEnd"/>
            <w:r w:rsidR="00B10CAB" w:rsidRPr="004F55D0">
              <w:rPr>
                <w:rFonts w:ascii="Arial" w:hAnsi="Arial" w:cs="Arial"/>
                <w:lang w:val="mn-MN"/>
              </w:rPr>
              <w:t xml:space="preserve"> </w:t>
            </w:r>
            <w:r w:rsidR="00D54D81" w:rsidRPr="004F55D0">
              <w:rPr>
                <w:rFonts w:ascii="Arial" w:hAnsi="Arial" w:cs="Arial"/>
                <w:lang w:val="mn-MN"/>
              </w:rPr>
              <w:t xml:space="preserve">даргын </w:t>
            </w:r>
            <w:r w:rsidR="00B10CAB" w:rsidRPr="004F55D0">
              <w:rPr>
                <w:rFonts w:ascii="Arial" w:hAnsi="Arial" w:cs="Arial"/>
                <w:lang w:val="mn-MN"/>
              </w:rPr>
              <w:t>тушаал шийдвэрийн хэрэгжилт</w:t>
            </w:r>
            <w:r w:rsidRPr="004F55D0">
              <w:rPr>
                <w:rFonts w:ascii="Arial" w:hAnsi="Arial" w:cs="Arial"/>
                <w:color w:val="FF0000"/>
                <w:lang w:val="mn-MN"/>
              </w:rPr>
              <w:t>.</w:t>
            </w:r>
            <w:r w:rsidR="00DF1E99" w:rsidRPr="004F55D0">
              <w:rPr>
                <w:rFonts w:ascii="Arial" w:hAnsi="Arial" w:cs="Arial"/>
                <w:color w:val="FF0000"/>
                <w:lang w:val="mn-MN"/>
              </w:rPr>
              <w:t xml:space="preserve"> </w:t>
            </w:r>
            <w:r w:rsidRPr="004F55D0">
              <w:rPr>
                <w:rFonts w:ascii="Arial" w:hAnsi="Arial" w:cs="Arial"/>
                <w:lang w:val="mn-MN"/>
              </w:rPr>
              <w:t>/тухайн жилд шинээр гарсан тушаалуудад онцгойлон анхаарна/</w:t>
            </w:r>
          </w:p>
        </w:tc>
        <w:tc>
          <w:tcPr>
            <w:tcW w:w="3330" w:type="dxa"/>
          </w:tcPr>
          <w:p w:rsidR="00B10CAB" w:rsidRPr="004F55D0" w:rsidRDefault="00B10CAB" w:rsidP="00D60223">
            <w:pPr>
              <w:ind w:left="0" w:firstLine="0"/>
              <w:rPr>
                <w:rFonts w:ascii="Arial" w:hAnsi="Arial" w:cs="Arial"/>
                <w:lang w:val="mn-MN"/>
              </w:rPr>
            </w:pPr>
            <w:r w:rsidRPr="004F55D0">
              <w:rPr>
                <w:rFonts w:ascii="Arial" w:hAnsi="Arial" w:cs="Arial"/>
                <w:lang w:val="mn-MN"/>
              </w:rPr>
              <w:t xml:space="preserve">Тушаал шийдвэрийн өөрийн эмнэлэгт шаардлагатай заалтуудыг хэрэгжүүлж ажиллах ба үр дүнг </w:t>
            </w:r>
            <w:r w:rsidR="00D60223" w:rsidRPr="004F55D0">
              <w:rPr>
                <w:rFonts w:ascii="Arial" w:hAnsi="Arial" w:cs="Arial"/>
                <w:lang w:val="mn-MN"/>
              </w:rPr>
              <w:t xml:space="preserve">тушаал бүрээр </w:t>
            </w:r>
            <w:r w:rsidRPr="004F55D0">
              <w:rPr>
                <w:rFonts w:ascii="Arial" w:hAnsi="Arial" w:cs="Arial"/>
                <w:lang w:val="mn-MN"/>
              </w:rPr>
              <w:t>тайлагнана</w:t>
            </w:r>
            <w:r w:rsidR="00DF1E99" w:rsidRPr="004F55D0">
              <w:rPr>
                <w:rFonts w:ascii="Arial" w:hAnsi="Arial" w:cs="Arial"/>
                <w:lang w:val="mn-MN"/>
              </w:rPr>
              <w:t xml:space="preserve">. ЭМГ-с тушаалуудыг зааж болно. </w:t>
            </w:r>
          </w:p>
        </w:tc>
        <w:tc>
          <w:tcPr>
            <w:tcW w:w="2718" w:type="dxa"/>
          </w:tcPr>
          <w:p w:rsidR="00B10CAB" w:rsidRPr="004F55D0" w:rsidRDefault="00B10CAB">
            <w:pPr>
              <w:ind w:left="0" w:firstLine="0"/>
              <w:rPr>
                <w:rFonts w:ascii="Arial" w:hAnsi="Arial" w:cs="Arial"/>
                <w:lang w:val="mn-MN"/>
              </w:rPr>
            </w:pPr>
            <w:r w:rsidRPr="004F55D0">
              <w:rPr>
                <w:rFonts w:ascii="Arial" w:hAnsi="Arial" w:cs="Arial"/>
                <w:lang w:val="mn-MN"/>
              </w:rPr>
              <w:t>Тушаалын хэрэгжилтийн тайланг 12 сарын 10-ны дотор ирүүлэх</w:t>
            </w:r>
          </w:p>
        </w:tc>
      </w:tr>
    </w:tbl>
    <w:p w:rsidR="00EF2F7F" w:rsidRPr="004F55D0" w:rsidRDefault="004F7032" w:rsidP="00E27CC6">
      <w:pPr>
        <w:tabs>
          <w:tab w:val="left" w:pos="993"/>
        </w:tabs>
        <w:spacing w:after="0"/>
        <w:ind w:left="-720" w:firstLine="0"/>
        <w:rPr>
          <w:rFonts w:ascii="Arial" w:hAnsi="Arial" w:cs="Arial"/>
          <w:b/>
          <w:color w:val="FF0000"/>
          <w:lang w:val="mn-MN"/>
        </w:rPr>
      </w:pPr>
      <w:r w:rsidRPr="004F55D0">
        <w:rPr>
          <w:rFonts w:ascii="Arial" w:hAnsi="Arial" w:cs="Arial"/>
          <w:b/>
          <w:color w:val="FF0000"/>
          <w:lang w:val="mn-MN"/>
        </w:rPr>
        <w:t xml:space="preserve">                 </w:t>
      </w:r>
      <w:r w:rsidR="002A0714" w:rsidRPr="004F55D0">
        <w:rPr>
          <w:rFonts w:ascii="Arial" w:hAnsi="Arial" w:cs="Arial"/>
          <w:b/>
          <w:color w:val="FF0000"/>
          <w:lang w:val="mn-MN"/>
        </w:rPr>
        <w:t xml:space="preserve">2.2. </w:t>
      </w:r>
      <w:r w:rsidR="002A0714" w:rsidRPr="004F55D0">
        <w:rPr>
          <w:rFonts w:ascii="Arial" w:hAnsi="Arial" w:cs="Arial"/>
          <w:b/>
          <w:i/>
          <w:color w:val="FF0000"/>
          <w:lang w:val="mn-MN"/>
        </w:rPr>
        <w:t>Хүний нөөцийн хөгжил:</w:t>
      </w:r>
      <w:r w:rsidR="00DF1E99" w:rsidRPr="004F55D0">
        <w:rPr>
          <w:rFonts w:ascii="Arial" w:hAnsi="Arial" w:cs="Arial"/>
          <w:b/>
          <w:i/>
          <w:color w:val="FF0000"/>
          <w:lang w:val="mn-MN"/>
        </w:rPr>
        <w:t xml:space="preserve"> /</w:t>
      </w:r>
      <w:r w:rsidRPr="004F55D0">
        <w:rPr>
          <w:rFonts w:ascii="Arial" w:hAnsi="Arial" w:cs="Arial"/>
          <w:b/>
          <w:i/>
          <w:color w:val="FF0000"/>
          <w:lang w:val="mn-MN"/>
        </w:rPr>
        <w:t>Хүний нөөцийн тайлан  нэгдсэн байдлаар  бичигдэнэ/</w:t>
      </w:r>
    </w:p>
    <w:tbl>
      <w:tblPr>
        <w:tblStyle w:val="TableGrid"/>
        <w:tblW w:w="10317" w:type="dxa"/>
        <w:tblLook w:val="04A0" w:firstRow="1" w:lastRow="0" w:firstColumn="1" w:lastColumn="0" w:noHBand="0" w:noVBand="1"/>
      </w:tblPr>
      <w:tblGrid>
        <w:gridCol w:w="828"/>
        <w:gridCol w:w="3459"/>
        <w:gridCol w:w="3330"/>
        <w:gridCol w:w="2700"/>
      </w:tblGrid>
      <w:tr w:rsidR="00A72C57" w:rsidRPr="004F55D0" w:rsidTr="008E4313">
        <w:tc>
          <w:tcPr>
            <w:tcW w:w="828" w:type="dxa"/>
          </w:tcPr>
          <w:p w:rsidR="00A72C57" w:rsidRPr="004F55D0" w:rsidRDefault="00A72C57" w:rsidP="004E2239">
            <w:pPr>
              <w:rPr>
                <w:rFonts w:ascii="Arial" w:hAnsi="Arial" w:cs="Arial"/>
                <w:lang w:val="mn-MN"/>
              </w:rPr>
            </w:pPr>
          </w:p>
        </w:tc>
        <w:tc>
          <w:tcPr>
            <w:tcW w:w="3459" w:type="dxa"/>
          </w:tcPr>
          <w:p w:rsidR="00A72C57" w:rsidRPr="004F55D0" w:rsidRDefault="00A72C57" w:rsidP="00B10CAB">
            <w:pPr>
              <w:ind w:left="0" w:firstLine="0"/>
              <w:rPr>
                <w:rFonts w:ascii="Arial" w:hAnsi="Arial" w:cs="Arial"/>
                <w:b/>
                <w:i/>
                <w:lang w:val="mn-MN"/>
              </w:rPr>
            </w:pPr>
            <w:r w:rsidRPr="004F55D0">
              <w:rPr>
                <w:rFonts w:ascii="Arial" w:hAnsi="Arial" w:cs="Arial"/>
                <w:b/>
                <w:i/>
                <w:lang w:val="mn-MN"/>
              </w:rPr>
              <w:t xml:space="preserve"> Үнэлгээний хүрээ</w:t>
            </w:r>
          </w:p>
        </w:tc>
        <w:tc>
          <w:tcPr>
            <w:tcW w:w="3330" w:type="dxa"/>
          </w:tcPr>
          <w:p w:rsidR="00A72C57" w:rsidRPr="004F55D0" w:rsidRDefault="00A72C57" w:rsidP="00B10CAB">
            <w:pPr>
              <w:ind w:left="0" w:firstLine="0"/>
              <w:rPr>
                <w:rFonts w:ascii="Arial" w:hAnsi="Arial" w:cs="Arial"/>
                <w:b/>
                <w:i/>
                <w:lang w:val="mn-MN"/>
              </w:rPr>
            </w:pPr>
            <w:r w:rsidRPr="004F55D0">
              <w:rPr>
                <w:rFonts w:ascii="Arial" w:hAnsi="Arial" w:cs="Arial"/>
                <w:b/>
                <w:i/>
                <w:lang w:val="mn-MN"/>
              </w:rPr>
              <w:t>Тооцох аргачлал</w:t>
            </w:r>
          </w:p>
        </w:tc>
        <w:tc>
          <w:tcPr>
            <w:tcW w:w="2700" w:type="dxa"/>
          </w:tcPr>
          <w:p w:rsidR="00A72C57" w:rsidRPr="004F55D0" w:rsidRDefault="00A72C57" w:rsidP="00B10CAB">
            <w:pPr>
              <w:ind w:left="0" w:firstLine="0"/>
              <w:rPr>
                <w:rFonts w:ascii="Arial" w:hAnsi="Arial" w:cs="Arial"/>
                <w:b/>
                <w:i/>
                <w:lang w:val="mn-MN"/>
              </w:rPr>
            </w:pPr>
            <w:r w:rsidRPr="004F55D0">
              <w:rPr>
                <w:rFonts w:ascii="Arial" w:hAnsi="Arial" w:cs="Arial"/>
                <w:b/>
                <w:i/>
                <w:lang w:val="mn-MN"/>
              </w:rPr>
              <w:t xml:space="preserve">  Мэдээллийн эх үүсвэр</w:t>
            </w:r>
          </w:p>
        </w:tc>
      </w:tr>
      <w:tr w:rsidR="00A72C57" w:rsidRPr="004F55D0" w:rsidTr="008E4313">
        <w:tc>
          <w:tcPr>
            <w:tcW w:w="828" w:type="dxa"/>
          </w:tcPr>
          <w:p w:rsidR="00A72C57" w:rsidRPr="004F55D0" w:rsidRDefault="00A72C57" w:rsidP="004F7032">
            <w:pPr>
              <w:ind w:left="360"/>
              <w:rPr>
                <w:rFonts w:ascii="Arial" w:hAnsi="Arial" w:cs="Arial"/>
                <w:lang w:val="mn-MN"/>
              </w:rPr>
            </w:pPr>
            <w:r w:rsidRPr="004F55D0">
              <w:rPr>
                <w:rFonts w:ascii="Arial" w:hAnsi="Arial" w:cs="Arial"/>
                <w:lang w:val="mn-MN"/>
              </w:rPr>
              <w:t>2.2.1</w:t>
            </w:r>
          </w:p>
        </w:tc>
        <w:tc>
          <w:tcPr>
            <w:tcW w:w="3459" w:type="dxa"/>
          </w:tcPr>
          <w:p w:rsidR="00A72C57" w:rsidRPr="004F55D0" w:rsidRDefault="00A72C57" w:rsidP="00577BF3">
            <w:pPr>
              <w:ind w:left="0" w:firstLine="0"/>
              <w:rPr>
                <w:rFonts w:ascii="Arial" w:hAnsi="Arial" w:cs="Arial"/>
                <w:lang w:val="mn-MN"/>
              </w:rPr>
            </w:pPr>
            <w:r w:rsidRPr="004F55D0">
              <w:rPr>
                <w:rFonts w:ascii="Arial" w:hAnsi="Arial" w:cs="Arial"/>
                <w:lang w:val="mn-MN"/>
              </w:rPr>
              <w:t>Хүний нөөцийн бүтцийн стандарт хангалт</w:t>
            </w:r>
          </w:p>
        </w:tc>
        <w:tc>
          <w:tcPr>
            <w:tcW w:w="3330" w:type="dxa"/>
          </w:tcPr>
          <w:p w:rsidR="00A72C57" w:rsidRPr="004F55D0" w:rsidRDefault="00A72C57" w:rsidP="00577BF3">
            <w:pPr>
              <w:ind w:left="0" w:firstLine="0"/>
              <w:jc w:val="left"/>
              <w:rPr>
                <w:rFonts w:ascii="Arial" w:hAnsi="Arial" w:cs="Arial"/>
                <w:lang w:val="mn-MN"/>
              </w:rPr>
            </w:pPr>
            <w:r w:rsidRPr="004F55D0">
              <w:rPr>
                <w:rFonts w:ascii="Arial" w:hAnsi="Arial" w:cs="Arial"/>
                <w:lang w:val="mn-MN"/>
              </w:rPr>
              <w:t>Сум тосгоны эрүүл мэндийн тө</w:t>
            </w:r>
            <w:r w:rsidR="00DF1E99" w:rsidRPr="004F55D0">
              <w:rPr>
                <w:rFonts w:ascii="Arial" w:hAnsi="Arial" w:cs="Arial"/>
                <w:lang w:val="mn-MN"/>
              </w:rPr>
              <w:t>в,  сум дундын эмнэлгийн бүтцийн</w:t>
            </w:r>
            <w:r w:rsidRPr="004F55D0">
              <w:rPr>
                <w:rFonts w:ascii="Arial" w:hAnsi="Arial" w:cs="Arial"/>
                <w:lang w:val="mn-MN"/>
              </w:rPr>
              <w:t xml:space="preserve"> стандарт</w:t>
            </w:r>
            <w:r w:rsidR="000C5675" w:rsidRPr="004F55D0">
              <w:rPr>
                <w:rFonts w:ascii="Arial" w:hAnsi="Arial" w:cs="Arial"/>
                <w:lang w:val="mn-MN"/>
              </w:rPr>
              <w:t>/</w:t>
            </w:r>
            <w:r w:rsidRPr="004F55D0">
              <w:rPr>
                <w:rFonts w:ascii="Arial" w:hAnsi="Arial" w:cs="Arial"/>
                <w:lang w:val="mn-MN"/>
              </w:rPr>
              <w:t xml:space="preserve"> MNS -508: 2013</w:t>
            </w:r>
            <w:r w:rsidR="00DF1E99" w:rsidRPr="004F55D0">
              <w:rPr>
                <w:rFonts w:ascii="Arial" w:hAnsi="Arial" w:cs="Arial"/>
                <w:lang w:val="mn-MN"/>
              </w:rPr>
              <w:t xml:space="preserve">, БОЭТ </w:t>
            </w:r>
            <w:r w:rsidR="00110DF0" w:rsidRPr="004F55D0">
              <w:rPr>
                <w:rFonts w:ascii="Arial" w:hAnsi="Arial" w:cs="Arial"/>
                <w:lang w:val="mn-MN"/>
              </w:rPr>
              <w:t>-</w:t>
            </w:r>
            <w:r w:rsidR="000C5675" w:rsidRPr="004F55D0">
              <w:rPr>
                <w:rFonts w:ascii="Arial" w:hAnsi="Arial" w:cs="Arial"/>
                <w:lang w:val="mn-MN"/>
              </w:rPr>
              <w:t>н</w:t>
            </w:r>
            <w:r w:rsidR="000C5675" w:rsidRPr="004F55D0">
              <w:rPr>
                <w:rFonts w:ascii="Tahoma" w:hAnsi="Tahoma" w:cs="Tahoma"/>
                <w:color w:val="747473"/>
                <w:sz w:val="20"/>
                <w:szCs w:val="20"/>
                <w:shd w:val="clear" w:color="auto" w:fill="FFFFFF"/>
                <w:lang w:val="mn-MN"/>
              </w:rPr>
              <w:t> </w:t>
            </w:r>
            <w:r w:rsidR="000C5675" w:rsidRPr="004F55D0">
              <w:rPr>
                <w:rFonts w:ascii="Tahoma" w:hAnsi="Tahoma" w:cs="Tahoma"/>
                <w:sz w:val="20"/>
                <w:szCs w:val="20"/>
                <w:shd w:val="clear" w:color="auto" w:fill="FFFFFF"/>
                <w:lang w:val="mn-MN"/>
              </w:rPr>
              <w:t>MNS 6330-4:2012/</w:t>
            </w:r>
            <w:r w:rsidR="00110DF0" w:rsidRPr="004F55D0">
              <w:rPr>
                <w:rFonts w:ascii="Arial" w:hAnsi="Arial" w:cs="Arial"/>
                <w:lang w:val="mn-MN"/>
              </w:rPr>
              <w:t xml:space="preserve"> хангалтын хувь, </w:t>
            </w:r>
          </w:p>
          <w:p w:rsidR="00DF1E99" w:rsidRPr="004F55D0" w:rsidRDefault="00DF1E99" w:rsidP="00577BF3">
            <w:pPr>
              <w:ind w:left="0" w:firstLine="0"/>
              <w:jc w:val="left"/>
              <w:rPr>
                <w:rFonts w:ascii="Arial" w:hAnsi="Arial" w:cs="Arial"/>
                <w:lang w:val="mn-MN"/>
              </w:rPr>
            </w:pPr>
            <w:proofErr w:type="spellStart"/>
            <w:r w:rsidRPr="004F55D0">
              <w:rPr>
                <w:rFonts w:ascii="Arial" w:hAnsi="Arial" w:cs="Arial"/>
                <w:lang w:val="mn-MN"/>
              </w:rPr>
              <w:t>ХХЭМБ</w:t>
            </w:r>
            <w:proofErr w:type="spellEnd"/>
            <w:r w:rsidRPr="004F55D0">
              <w:rPr>
                <w:rFonts w:ascii="Arial" w:hAnsi="Arial" w:cs="Arial"/>
                <w:lang w:val="mn-MN"/>
              </w:rPr>
              <w:t xml:space="preserve"> </w:t>
            </w:r>
            <w:r w:rsidR="00110DF0" w:rsidRPr="004F55D0">
              <w:rPr>
                <w:rFonts w:ascii="Arial" w:hAnsi="Arial" w:cs="Arial"/>
                <w:lang w:val="mn-MN"/>
              </w:rPr>
              <w:t>–</w:t>
            </w:r>
            <w:proofErr w:type="spellStart"/>
            <w:r w:rsidR="00110DF0" w:rsidRPr="004F55D0">
              <w:rPr>
                <w:rFonts w:ascii="Arial" w:hAnsi="Arial" w:cs="Arial"/>
                <w:lang w:val="mn-MN"/>
              </w:rPr>
              <w:t>ууд</w:t>
            </w:r>
            <w:proofErr w:type="spellEnd"/>
            <w:r w:rsidR="00110DF0" w:rsidRPr="004F55D0">
              <w:rPr>
                <w:rFonts w:ascii="Arial" w:hAnsi="Arial" w:cs="Arial"/>
                <w:lang w:val="mn-MN"/>
              </w:rPr>
              <w:t xml:space="preserve"> ажиллаж байгаа бүрэн орон тоог судалгаагаар ирүүлнэ</w:t>
            </w:r>
            <w:r w:rsidR="000C5675" w:rsidRPr="004F55D0">
              <w:rPr>
                <w:rFonts w:ascii="Arial" w:hAnsi="Arial" w:cs="Arial"/>
                <w:lang w:val="mn-MN"/>
              </w:rPr>
              <w:t>.</w:t>
            </w:r>
            <w:r w:rsidR="00110DF0" w:rsidRPr="004F55D0">
              <w:rPr>
                <w:rFonts w:ascii="Arial" w:hAnsi="Arial" w:cs="Arial"/>
                <w:lang w:val="mn-MN"/>
              </w:rPr>
              <w:t xml:space="preserve"> </w:t>
            </w:r>
          </w:p>
        </w:tc>
        <w:tc>
          <w:tcPr>
            <w:tcW w:w="2700" w:type="dxa"/>
          </w:tcPr>
          <w:p w:rsidR="00A72C57" w:rsidRPr="004F55D0" w:rsidRDefault="00A72C57" w:rsidP="00B10CAB">
            <w:pPr>
              <w:ind w:left="0" w:firstLine="0"/>
              <w:jc w:val="left"/>
              <w:rPr>
                <w:rFonts w:ascii="Arial" w:hAnsi="Arial" w:cs="Arial"/>
                <w:lang w:val="mn-MN"/>
              </w:rPr>
            </w:pPr>
            <w:r w:rsidRPr="004F55D0">
              <w:rPr>
                <w:rFonts w:ascii="Arial" w:hAnsi="Arial" w:cs="Arial"/>
                <w:lang w:val="mn-MN"/>
              </w:rPr>
              <w:t>Хүний</w:t>
            </w:r>
            <w:r w:rsidR="00DF1E99" w:rsidRPr="004F55D0">
              <w:rPr>
                <w:rFonts w:ascii="Arial" w:hAnsi="Arial" w:cs="Arial"/>
                <w:lang w:val="mn-MN"/>
              </w:rPr>
              <w:t xml:space="preserve"> нөөцийн тайланд хавсралтаар бүтцийн стандарт хангалтыг хүснэгтээр гаргаж</w:t>
            </w:r>
            <w:r w:rsidRPr="004F55D0">
              <w:rPr>
                <w:rFonts w:ascii="Arial" w:hAnsi="Arial" w:cs="Arial"/>
                <w:lang w:val="mn-MN"/>
              </w:rPr>
              <w:t xml:space="preserve">  12 сарын 20-ны дотор ирүүлэх</w:t>
            </w:r>
          </w:p>
        </w:tc>
      </w:tr>
      <w:tr w:rsidR="00A72C57" w:rsidRPr="004F55D0" w:rsidTr="008E4313">
        <w:tc>
          <w:tcPr>
            <w:tcW w:w="828" w:type="dxa"/>
          </w:tcPr>
          <w:p w:rsidR="00A72C57" w:rsidRPr="004F55D0" w:rsidRDefault="00A72C57" w:rsidP="004F7032">
            <w:pPr>
              <w:ind w:left="360"/>
              <w:rPr>
                <w:rFonts w:ascii="Arial" w:hAnsi="Arial" w:cs="Arial"/>
                <w:lang w:val="mn-MN"/>
              </w:rPr>
            </w:pPr>
            <w:r w:rsidRPr="004F55D0">
              <w:rPr>
                <w:rFonts w:ascii="Arial" w:hAnsi="Arial" w:cs="Arial"/>
                <w:lang w:val="mn-MN"/>
              </w:rPr>
              <w:t>2.2.2</w:t>
            </w:r>
          </w:p>
        </w:tc>
        <w:tc>
          <w:tcPr>
            <w:tcW w:w="3459" w:type="dxa"/>
          </w:tcPr>
          <w:p w:rsidR="00A72C57" w:rsidRPr="004F55D0" w:rsidRDefault="00A72C57" w:rsidP="00577BF3">
            <w:pPr>
              <w:ind w:left="360"/>
              <w:rPr>
                <w:rFonts w:ascii="Arial" w:hAnsi="Arial" w:cs="Arial"/>
                <w:lang w:val="mn-MN"/>
              </w:rPr>
            </w:pPr>
            <w:r w:rsidRPr="004F55D0">
              <w:rPr>
                <w:rFonts w:ascii="Arial" w:hAnsi="Arial" w:cs="Arial"/>
                <w:lang w:val="mn-MN"/>
              </w:rPr>
              <w:t xml:space="preserve"> Эмч </w:t>
            </w:r>
            <w:proofErr w:type="spellStart"/>
            <w:r w:rsidRPr="004F55D0">
              <w:rPr>
                <w:rFonts w:ascii="Arial" w:hAnsi="Arial" w:cs="Arial"/>
                <w:lang w:val="mn-MN"/>
              </w:rPr>
              <w:t>мэргэжилтэнг</w:t>
            </w:r>
            <w:proofErr w:type="spellEnd"/>
            <w:r w:rsidRPr="004F55D0">
              <w:rPr>
                <w:rFonts w:ascii="Arial" w:hAnsi="Arial" w:cs="Arial"/>
                <w:lang w:val="mn-MN"/>
              </w:rPr>
              <w:t xml:space="preserve"> төгсөлтийн дараах мэргэжил олгох дээшлүүлэх </w:t>
            </w:r>
            <w:proofErr w:type="spellStart"/>
            <w:r w:rsidRPr="004F55D0">
              <w:rPr>
                <w:rFonts w:ascii="Arial" w:hAnsi="Arial" w:cs="Arial"/>
                <w:lang w:val="mn-MN"/>
              </w:rPr>
              <w:t>сургалтанд</w:t>
            </w:r>
            <w:proofErr w:type="spellEnd"/>
            <w:r w:rsidRPr="004F55D0">
              <w:rPr>
                <w:rFonts w:ascii="Arial" w:hAnsi="Arial" w:cs="Arial"/>
                <w:lang w:val="mn-MN"/>
              </w:rPr>
              <w:t xml:space="preserve"> хамруулан ур чадварыг дээшлүүлж, мэргэжлийн  үйл ажиллагаа явуулах эрх  сунган авсан байдал</w:t>
            </w:r>
          </w:p>
        </w:tc>
        <w:tc>
          <w:tcPr>
            <w:tcW w:w="3330" w:type="dxa"/>
          </w:tcPr>
          <w:p w:rsidR="00A72C57" w:rsidRPr="004F55D0" w:rsidRDefault="00DF1E99" w:rsidP="002A0714">
            <w:pPr>
              <w:ind w:left="0" w:firstLine="0"/>
              <w:jc w:val="left"/>
              <w:rPr>
                <w:rFonts w:ascii="Arial" w:hAnsi="Arial" w:cs="Arial"/>
                <w:lang w:val="mn-MN"/>
              </w:rPr>
            </w:pPr>
            <w:r w:rsidRPr="004F55D0">
              <w:rPr>
                <w:rFonts w:ascii="Arial" w:hAnsi="Arial" w:cs="Arial"/>
                <w:lang w:val="mn-MN"/>
              </w:rPr>
              <w:t xml:space="preserve"> </w:t>
            </w:r>
            <w:proofErr w:type="spellStart"/>
            <w:r w:rsidRPr="004F55D0">
              <w:rPr>
                <w:rFonts w:ascii="Arial" w:hAnsi="Arial" w:cs="Arial"/>
                <w:lang w:val="mn-MN"/>
              </w:rPr>
              <w:t>ЭМБайгууллагууд</w:t>
            </w:r>
            <w:proofErr w:type="spellEnd"/>
            <w:r w:rsidRPr="004F55D0">
              <w:rPr>
                <w:rFonts w:ascii="Arial" w:hAnsi="Arial" w:cs="Arial"/>
                <w:lang w:val="mn-MN"/>
              </w:rPr>
              <w:t xml:space="preserve">  100% эмчлэх,</w:t>
            </w:r>
            <w:r w:rsidR="00A72C57" w:rsidRPr="004F55D0">
              <w:rPr>
                <w:rFonts w:ascii="Arial" w:hAnsi="Arial" w:cs="Arial"/>
                <w:lang w:val="mn-MN"/>
              </w:rPr>
              <w:t xml:space="preserve"> сувилах</w:t>
            </w:r>
            <w:r w:rsidRPr="004F55D0">
              <w:rPr>
                <w:rFonts w:ascii="Arial" w:hAnsi="Arial" w:cs="Arial"/>
                <w:lang w:val="mn-MN"/>
              </w:rPr>
              <w:t>, эм барих</w:t>
            </w:r>
            <w:r w:rsidR="00A72C57" w:rsidRPr="004F55D0">
              <w:rPr>
                <w:rFonts w:ascii="Arial" w:hAnsi="Arial" w:cs="Arial"/>
                <w:lang w:val="mn-MN"/>
              </w:rPr>
              <w:t xml:space="preserve"> эрхтэй эмч мэргэжилтнийг ажил</w:t>
            </w:r>
            <w:r w:rsidRPr="004F55D0">
              <w:rPr>
                <w:rFonts w:ascii="Arial" w:hAnsi="Arial" w:cs="Arial"/>
                <w:lang w:val="mn-MN"/>
              </w:rPr>
              <w:t>луулах бөгөөд тэ</w:t>
            </w:r>
            <w:r w:rsidR="00A72C57" w:rsidRPr="004F55D0">
              <w:rPr>
                <w:rFonts w:ascii="Arial" w:hAnsi="Arial" w:cs="Arial"/>
                <w:lang w:val="mn-MN"/>
              </w:rPr>
              <w:t xml:space="preserve">днийг   тасралтгүй </w:t>
            </w:r>
            <w:proofErr w:type="spellStart"/>
            <w:r w:rsidR="00A72C57" w:rsidRPr="004F55D0">
              <w:rPr>
                <w:rFonts w:ascii="Arial" w:hAnsi="Arial" w:cs="Arial"/>
                <w:lang w:val="mn-MN"/>
              </w:rPr>
              <w:t>сургалтанд</w:t>
            </w:r>
            <w:proofErr w:type="spellEnd"/>
            <w:r w:rsidR="00A72C57" w:rsidRPr="004F55D0">
              <w:rPr>
                <w:rFonts w:ascii="Arial" w:hAnsi="Arial" w:cs="Arial"/>
                <w:lang w:val="mn-MN"/>
              </w:rPr>
              <w:t xml:space="preserve"> хамруулж багц цагыг хангуулахад дэмжлэг үзүүлэн </w:t>
            </w:r>
            <w:r w:rsidRPr="004F55D0">
              <w:rPr>
                <w:rFonts w:ascii="Arial" w:hAnsi="Arial" w:cs="Arial"/>
                <w:lang w:val="mn-MN"/>
              </w:rPr>
              <w:t xml:space="preserve">бүртгэж </w:t>
            </w:r>
            <w:r w:rsidR="00110DF0" w:rsidRPr="004F55D0">
              <w:rPr>
                <w:rFonts w:ascii="Arial" w:hAnsi="Arial" w:cs="Arial"/>
                <w:lang w:val="mn-MN"/>
              </w:rPr>
              <w:t xml:space="preserve">ажилласан байна. </w:t>
            </w:r>
            <w:r w:rsidR="00A72C57" w:rsidRPr="004F55D0">
              <w:rPr>
                <w:rFonts w:ascii="Arial" w:hAnsi="Arial" w:cs="Arial"/>
                <w:lang w:val="mn-MN"/>
              </w:rPr>
              <w:t xml:space="preserve">  </w:t>
            </w:r>
          </w:p>
        </w:tc>
        <w:tc>
          <w:tcPr>
            <w:tcW w:w="2700" w:type="dxa"/>
          </w:tcPr>
          <w:p w:rsidR="00A72C57" w:rsidRPr="004F55D0" w:rsidRDefault="00A72C57" w:rsidP="00B10CAB">
            <w:pPr>
              <w:ind w:left="0" w:firstLine="0"/>
              <w:jc w:val="left"/>
              <w:rPr>
                <w:rFonts w:ascii="Arial" w:hAnsi="Arial" w:cs="Arial"/>
                <w:lang w:val="mn-MN"/>
              </w:rPr>
            </w:pPr>
            <w:r w:rsidRPr="004F55D0">
              <w:rPr>
                <w:rFonts w:ascii="Arial" w:hAnsi="Arial" w:cs="Arial"/>
                <w:lang w:val="mn-MN"/>
              </w:rPr>
              <w:t>Төгсөлтийн дараах сургалт</w:t>
            </w:r>
            <w:r w:rsidR="00110DF0" w:rsidRPr="004F55D0">
              <w:rPr>
                <w:rFonts w:ascii="Arial" w:hAnsi="Arial" w:cs="Arial"/>
                <w:lang w:val="mn-MN"/>
              </w:rPr>
              <w:t>ын</w:t>
            </w:r>
            <w:r w:rsidRPr="004F55D0">
              <w:rPr>
                <w:rFonts w:ascii="Arial" w:hAnsi="Arial" w:cs="Arial"/>
                <w:lang w:val="mn-MN"/>
              </w:rPr>
              <w:t xml:space="preserve"> тайлан</w:t>
            </w:r>
          </w:p>
          <w:p w:rsidR="00A72C57" w:rsidRPr="004F55D0" w:rsidRDefault="00A72C57" w:rsidP="00B10CAB">
            <w:pPr>
              <w:ind w:left="0" w:firstLine="0"/>
              <w:jc w:val="left"/>
              <w:rPr>
                <w:rFonts w:ascii="Arial" w:hAnsi="Arial" w:cs="Arial"/>
                <w:lang w:val="mn-MN"/>
              </w:rPr>
            </w:pPr>
            <w:r w:rsidRPr="004F55D0">
              <w:rPr>
                <w:rFonts w:ascii="Arial" w:hAnsi="Arial" w:cs="Arial"/>
                <w:lang w:val="mn-MN"/>
              </w:rPr>
              <w:t>Мэргэжлийн үйл ажиллагаа явуулах эрх авсан эмч мэргэжилтний тоо</w:t>
            </w:r>
          </w:p>
          <w:p w:rsidR="00A72C57" w:rsidRPr="004F55D0" w:rsidRDefault="00A72C57" w:rsidP="00B10CAB">
            <w:pPr>
              <w:ind w:left="0" w:firstLine="0"/>
              <w:jc w:val="left"/>
              <w:rPr>
                <w:rFonts w:ascii="Arial" w:hAnsi="Arial" w:cs="Arial"/>
                <w:lang w:val="mn-MN"/>
              </w:rPr>
            </w:pPr>
            <w:r w:rsidRPr="004F55D0">
              <w:rPr>
                <w:rFonts w:ascii="Arial" w:hAnsi="Arial" w:cs="Arial"/>
                <w:lang w:val="mn-MN"/>
              </w:rPr>
              <w:t>Багц цаг</w:t>
            </w:r>
            <w:r w:rsidR="00DF1E99" w:rsidRPr="004F55D0">
              <w:rPr>
                <w:rFonts w:ascii="Arial" w:hAnsi="Arial" w:cs="Arial"/>
                <w:lang w:val="mn-MN"/>
              </w:rPr>
              <w:t>ийн</w:t>
            </w:r>
            <w:r w:rsidRPr="004F55D0">
              <w:rPr>
                <w:rFonts w:ascii="Arial" w:hAnsi="Arial" w:cs="Arial"/>
                <w:lang w:val="mn-MN"/>
              </w:rPr>
              <w:t xml:space="preserve">  тайлангууд 12 сарын 20-ны дотор ирүүлэх</w:t>
            </w:r>
          </w:p>
        </w:tc>
      </w:tr>
      <w:tr w:rsidR="00A72C57" w:rsidRPr="004F55D0" w:rsidTr="008E4313">
        <w:trPr>
          <w:trHeight w:val="2015"/>
        </w:trPr>
        <w:tc>
          <w:tcPr>
            <w:tcW w:w="828" w:type="dxa"/>
          </w:tcPr>
          <w:p w:rsidR="00A72C57" w:rsidRPr="004F55D0" w:rsidRDefault="00A72C57" w:rsidP="004F7032">
            <w:pPr>
              <w:ind w:left="360"/>
              <w:rPr>
                <w:rFonts w:ascii="Arial" w:hAnsi="Arial" w:cs="Arial"/>
                <w:lang w:val="mn-MN"/>
              </w:rPr>
            </w:pPr>
            <w:r w:rsidRPr="004F55D0">
              <w:rPr>
                <w:rFonts w:ascii="Arial" w:hAnsi="Arial" w:cs="Arial"/>
                <w:lang w:val="mn-MN"/>
              </w:rPr>
              <w:t>2.2.3</w:t>
            </w:r>
          </w:p>
        </w:tc>
        <w:tc>
          <w:tcPr>
            <w:tcW w:w="3459" w:type="dxa"/>
          </w:tcPr>
          <w:p w:rsidR="00A72C57" w:rsidRPr="004F55D0" w:rsidRDefault="00A72C57" w:rsidP="002A0714">
            <w:pPr>
              <w:tabs>
                <w:tab w:val="left" w:pos="993"/>
              </w:tabs>
              <w:ind w:left="-360" w:firstLine="0"/>
              <w:rPr>
                <w:rFonts w:ascii="Arial" w:hAnsi="Arial" w:cs="Arial"/>
                <w:lang w:val="mn-MN"/>
              </w:rPr>
            </w:pPr>
            <w:r w:rsidRPr="004F55D0">
              <w:rPr>
                <w:rFonts w:ascii="Arial" w:hAnsi="Arial" w:cs="Arial"/>
                <w:lang w:val="mn-MN"/>
              </w:rPr>
              <w:t xml:space="preserve">       Эрдэм шинжилгээ,</w:t>
            </w:r>
          </w:p>
          <w:p w:rsidR="00A72C57" w:rsidRPr="004F55D0" w:rsidRDefault="00A72C57" w:rsidP="002A0714">
            <w:pPr>
              <w:tabs>
                <w:tab w:val="left" w:pos="993"/>
              </w:tabs>
              <w:ind w:left="-360" w:firstLine="0"/>
              <w:rPr>
                <w:rFonts w:ascii="Arial" w:hAnsi="Arial" w:cs="Arial"/>
                <w:lang w:val="mn-MN"/>
              </w:rPr>
            </w:pPr>
            <w:r w:rsidRPr="004F55D0">
              <w:rPr>
                <w:rFonts w:ascii="Arial" w:hAnsi="Arial" w:cs="Arial"/>
                <w:lang w:val="mn-MN"/>
              </w:rPr>
              <w:t xml:space="preserve">      судалгааны ажлын үр дүн </w:t>
            </w:r>
          </w:p>
          <w:p w:rsidR="00A72C57" w:rsidRPr="004F55D0" w:rsidRDefault="00A72C57" w:rsidP="002A0714">
            <w:pPr>
              <w:tabs>
                <w:tab w:val="left" w:pos="993"/>
              </w:tabs>
              <w:ind w:left="0"/>
              <w:rPr>
                <w:rFonts w:ascii="Arial" w:hAnsi="Arial" w:cs="Arial"/>
                <w:lang w:val="mn-MN"/>
              </w:rPr>
            </w:pPr>
            <w:r w:rsidRPr="004F55D0">
              <w:rPr>
                <w:rFonts w:ascii="Arial" w:hAnsi="Arial" w:cs="Arial"/>
                <w:lang w:val="mn-MN"/>
              </w:rPr>
              <w:t xml:space="preserve">                               </w:t>
            </w:r>
          </w:p>
        </w:tc>
        <w:tc>
          <w:tcPr>
            <w:tcW w:w="3330" w:type="dxa"/>
          </w:tcPr>
          <w:p w:rsidR="00A72C57" w:rsidRPr="004F55D0" w:rsidRDefault="00A72C57" w:rsidP="002A0714">
            <w:pPr>
              <w:tabs>
                <w:tab w:val="left" w:pos="993"/>
              </w:tabs>
              <w:ind w:left="0"/>
              <w:rPr>
                <w:rFonts w:ascii="Arial" w:hAnsi="Arial" w:cs="Arial"/>
                <w:lang w:val="mn-MN"/>
              </w:rPr>
            </w:pPr>
            <w:r w:rsidRPr="004F55D0">
              <w:rPr>
                <w:rFonts w:ascii="Arial" w:hAnsi="Arial" w:cs="Arial"/>
                <w:lang w:val="mn-MN"/>
              </w:rPr>
              <w:t>(     Эмч мэргэжилтний</w:t>
            </w:r>
          </w:p>
          <w:p w:rsidR="00A72C57" w:rsidRPr="004F55D0" w:rsidRDefault="00A72C57" w:rsidP="004F7032">
            <w:pPr>
              <w:tabs>
                <w:tab w:val="left" w:pos="993"/>
              </w:tabs>
              <w:ind w:left="0"/>
              <w:rPr>
                <w:rFonts w:ascii="Arial" w:hAnsi="Arial" w:cs="Arial"/>
                <w:lang w:val="mn-MN"/>
              </w:rPr>
            </w:pPr>
            <w:r w:rsidRPr="004F55D0">
              <w:rPr>
                <w:rFonts w:ascii="Arial" w:hAnsi="Arial" w:cs="Arial"/>
                <w:lang w:val="mn-MN"/>
              </w:rPr>
              <w:t xml:space="preserve">        судалгаа шинжилгээний тоо, хэлэлцүүлсэн байдал,  бусад судалгаа шинжилгээний үр дүнг практикт нэвтрүүлсэн байдал </w:t>
            </w:r>
          </w:p>
        </w:tc>
        <w:tc>
          <w:tcPr>
            <w:tcW w:w="2700" w:type="dxa"/>
          </w:tcPr>
          <w:p w:rsidR="00A72C57" w:rsidRPr="004F55D0" w:rsidRDefault="00A72C57" w:rsidP="00B10CAB">
            <w:pPr>
              <w:pStyle w:val="ListParagraph"/>
              <w:ind w:left="0" w:firstLine="0"/>
              <w:jc w:val="left"/>
              <w:rPr>
                <w:rFonts w:ascii="Arial" w:hAnsi="Arial" w:cs="Arial"/>
                <w:lang w:val="mn-MN"/>
              </w:rPr>
            </w:pPr>
            <w:r w:rsidRPr="004F55D0">
              <w:rPr>
                <w:rFonts w:ascii="Arial" w:hAnsi="Arial" w:cs="Arial"/>
                <w:lang w:val="mn-MN"/>
              </w:rPr>
              <w:t xml:space="preserve"> Тайланг  12 сарын 10-ны дотор ирүүлэх</w:t>
            </w:r>
          </w:p>
        </w:tc>
      </w:tr>
      <w:tr w:rsidR="00A72C57" w:rsidRPr="004F55D0" w:rsidTr="008E4313">
        <w:tc>
          <w:tcPr>
            <w:tcW w:w="828" w:type="dxa"/>
          </w:tcPr>
          <w:p w:rsidR="00A72C57" w:rsidRPr="004F55D0" w:rsidRDefault="00A72C57" w:rsidP="004F7032">
            <w:pPr>
              <w:ind w:left="0" w:firstLine="0"/>
              <w:rPr>
                <w:rFonts w:ascii="Arial" w:hAnsi="Arial" w:cs="Arial"/>
                <w:lang w:val="mn-MN"/>
              </w:rPr>
            </w:pPr>
            <w:r w:rsidRPr="004F55D0">
              <w:rPr>
                <w:rFonts w:ascii="Arial" w:hAnsi="Arial" w:cs="Arial"/>
                <w:lang w:val="mn-MN"/>
              </w:rPr>
              <w:t>2.2.4</w:t>
            </w:r>
          </w:p>
        </w:tc>
        <w:tc>
          <w:tcPr>
            <w:tcW w:w="3459" w:type="dxa"/>
          </w:tcPr>
          <w:p w:rsidR="00A72C57" w:rsidRPr="004F55D0" w:rsidRDefault="00A72C57" w:rsidP="004E2239">
            <w:pPr>
              <w:rPr>
                <w:rFonts w:ascii="Arial" w:hAnsi="Arial" w:cs="Arial"/>
                <w:lang w:val="mn-MN"/>
              </w:rPr>
            </w:pPr>
            <w:r w:rsidRPr="004F55D0">
              <w:rPr>
                <w:rFonts w:ascii="Arial" w:hAnsi="Arial" w:cs="Arial"/>
                <w:lang w:val="mn-MN"/>
              </w:rPr>
              <w:t xml:space="preserve"> </w:t>
            </w:r>
          </w:p>
          <w:p w:rsidR="00A72C57" w:rsidRPr="004F55D0" w:rsidRDefault="00A72C57" w:rsidP="004F7032">
            <w:pPr>
              <w:tabs>
                <w:tab w:val="left" w:pos="993"/>
              </w:tabs>
              <w:ind w:left="0" w:firstLine="0"/>
              <w:rPr>
                <w:rFonts w:ascii="Arial" w:hAnsi="Arial" w:cs="Arial"/>
                <w:lang w:val="mn-MN"/>
              </w:rPr>
            </w:pPr>
            <w:r w:rsidRPr="004F55D0">
              <w:rPr>
                <w:rFonts w:ascii="Arial" w:hAnsi="Arial" w:cs="Arial"/>
                <w:lang w:val="mn-MN"/>
              </w:rPr>
              <w:t>Эмнэлгийн мэргэжилтний ёс зүй, харилцаа хандлагыг сайжруулах талаар хэрэгжүүлсэн үйл ажиллагааны үр дүн</w:t>
            </w:r>
          </w:p>
          <w:p w:rsidR="00A72C57" w:rsidRPr="004F55D0" w:rsidRDefault="00A72C57" w:rsidP="004E2239">
            <w:pPr>
              <w:rPr>
                <w:rFonts w:ascii="Arial" w:hAnsi="Arial" w:cs="Arial"/>
                <w:lang w:val="mn-MN"/>
              </w:rPr>
            </w:pPr>
          </w:p>
        </w:tc>
        <w:tc>
          <w:tcPr>
            <w:tcW w:w="3330" w:type="dxa"/>
          </w:tcPr>
          <w:p w:rsidR="00A72C57" w:rsidRPr="004F55D0" w:rsidRDefault="00A72C57" w:rsidP="004F7032">
            <w:pPr>
              <w:pStyle w:val="ListParagraph"/>
              <w:ind w:left="0" w:firstLine="0"/>
              <w:jc w:val="left"/>
              <w:rPr>
                <w:rFonts w:ascii="Arial" w:hAnsi="Arial" w:cs="Arial"/>
                <w:lang w:val="mn-MN"/>
              </w:rPr>
            </w:pPr>
            <w:r w:rsidRPr="004F55D0">
              <w:rPr>
                <w:rFonts w:ascii="Arial" w:hAnsi="Arial" w:cs="Arial"/>
                <w:lang w:val="mn-MN"/>
              </w:rPr>
              <w:t xml:space="preserve"> Ёс зүйн дотоод сургалтыг тасралтгүй зохион байгуулан явуулсан байдал</w:t>
            </w:r>
          </w:p>
          <w:p w:rsidR="00A72C57" w:rsidRPr="004F55D0" w:rsidRDefault="00A72C57" w:rsidP="004F7032">
            <w:pPr>
              <w:pStyle w:val="ListParagraph"/>
              <w:ind w:left="0" w:firstLine="0"/>
              <w:jc w:val="left"/>
              <w:rPr>
                <w:rFonts w:ascii="Arial" w:hAnsi="Arial" w:cs="Arial"/>
                <w:lang w:val="mn-MN"/>
              </w:rPr>
            </w:pPr>
            <w:r w:rsidRPr="004F55D0">
              <w:rPr>
                <w:rFonts w:ascii="Arial" w:hAnsi="Arial" w:cs="Arial"/>
                <w:lang w:val="mn-MN"/>
              </w:rPr>
              <w:t xml:space="preserve"> Угтах үдэх үйлчилгээг хэрэгжүүлсэн байдал</w:t>
            </w:r>
          </w:p>
          <w:p w:rsidR="00A72C57" w:rsidRPr="004F55D0" w:rsidRDefault="00A72C57" w:rsidP="004F7032">
            <w:pPr>
              <w:pStyle w:val="ListParagraph"/>
              <w:ind w:left="0" w:firstLine="0"/>
              <w:jc w:val="left"/>
              <w:rPr>
                <w:rFonts w:ascii="Arial" w:hAnsi="Arial" w:cs="Arial"/>
                <w:lang w:val="mn-MN"/>
              </w:rPr>
            </w:pPr>
            <w:r w:rsidRPr="004F55D0">
              <w:rPr>
                <w:rFonts w:ascii="Arial" w:hAnsi="Arial" w:cs="Arial"/>
                <w:lang w:val="mn-MN"/>
              </w:rPr>
              <w:t xml:space="preserve"> Эмч мэргэжилтэн ажиллагсад ёс зүйн алдаа зөрчилгүй ажилласан байдал </w:t>
            </w:r>
          </w:p>
        </w:tc>
        <w:tc>
          <w:tcPr>
            <w:tcW w:w="2700" w:type="dxa"/>
          </w:tcPr>
          <w:p w:rsidR="00A72C57" w:rsidRPr="004F55D0" w:rsidRDefault="00A72C57" w:rsidP="00B10CAB">
            <w:pPr>
              <w:ind w:left="0" w:firstLine="0"/>
              <w:jc w:val="left"/>
              <w:rPr>
                <w:rFonts w:ascii="Arial" w:hAnsi="Arial" w:cs="Arial"/>
                <w:lang w:val="mn-MN"/>
              </w:rPr>
            </w:pPr>
            <w:r w:rsidRPr="004F55D0">
              <w:rPr>
                <w:rFonts w:ascii="Arial" w:hAnsi="Arial" w:cs="Arial"/>
                <w:lang w:val="mn-MN"/>
              </w:rPr>
              <w:t>- Сургалтын тайлан 12 сарын 20-ны дотор ирүүлэх</w:t>
            </w:r>
          </w:p>
          <w:p w:rsidR="00A72C57" w:rsidRPr="004F55D0" w:rsidRDefault="00A72C57" w:rsidP="00B10CAB">
            <w:pPr>
              <w:ind w:left="0" w:firstLine="0"/>
              <w:jc w:val="left"/>
              <w:rPr>
                <w:rFonts w:ascii="Arial" w:hAnsi="Arial" w:cs="Arial"/>
                <w:lang w:val="mn-MN"/>
              </w:rPr>
            </w:pPr>
            <w:r w:rsidRPr="004F55D0">
              <w:rPr>
                <w:rFonts w:ascii="Arial" w:hAnsi="Arial" w:cs="Arial"/>
                <w:lang w:val="mn-MN"/>
              </w:rPr>
              <w:t>- ёс зүйн салбар хорооны дүгнэлт</w:t>
            </w:r>
          </w:p>
        </w:tc>
      </w:tr>
      <w:tr w:rsidR="00A72C57" w:rsidRPr="004F55D0" w:rsidTr="008E4313">
        <w:tc>
          <w:tcPr>
            <w:tcW w:w="828" w:type="dxa"/>
          </w:tcPr>
          <w:p w:rsidR="00A72C57" w:rsidRPr="004F55D0" w:rsidRDefault="00A72C57" w:rsidP="004F7032">
            <w:pPr>
              <w:ind w:left="0" w:firstLine="0"/>
              <w:rPr>
                <w:rFonts w:ascii="Arial" w:hAnsi="Arial" w:cs="Arial"/>
                <w:lang w:val="mn-MN"/>
              </w:rPr>
            </w:pPr>
            <w:r w:rsidRPr="004F55D0">
              <w:rPr>
                <w:rFonts w:ascii="Arial" w:hAnsi="Arial" w:cs="Arial"/>
                <w:lang w:val="mn-MN"/>
              </w:rPr>
              <w:t>2.2.5</w:t>
            </w:r>
          </w:p>
        </w:tc>
        <w:tc>
          <w:tcPr>
            <w:tcW w:w="3459" w:type="dxa"/>
          </w:tcPr>
          <w:p w:rsidR="00A72C57" w:rsidRPr="004F55D0" w:rsidRDefault="00A72C57" w:rsidP="0087790C">
            <w:pPr>
              <w:ind w:left="360"/>
              <w:jc w:val="left"/>
              <w:rPr>
                <w:rFonts w:ascii="Arial" w:hAnsi="Arial" w:cs="Arial"/>
                <w:lang w:val="mn-MN"/>
              </w:rPr>
            </w:pPr>
            <w:r w:rsidRPr="004F55D0">
              <w:rPr>
                <w:rFonts w:ascii="Arial" w:hAnsi="Arial" w:cs="Arial"/>
                <w:lang w:val="mn-MN"/>
              </w:rPr>
              <w:t>Ажиллагсдын нийгмийн баталгаа , ажиллах нөхц</w:t>
            </w:r>
            <w:r w:rsidR="0087790C" w:rsidRPr="004F55D0">
              <w:rPr>
                <w:rFonts w:ascii="Arial" w:hAnsi="Arial" w:cs="Arial"/>
                <w:lang w:val="mn-MN"/>
              </w:rPr>
              <w:t>ө</w:t>
            </w:r>
            <w:r w:rsidRPr="004F55D0">
              <w:rPr>
                <w:rFonts w:ascii="Arial" w:hAnsi="Arial" w:cs="Arial"/>
                <w:lang w:val="mn-MN"/>
              </w:rPr>
              <w:t>л</w:t>
            </w:r>
            <w:r w:rsidR="0087790C" w:rsidRPr="004F55D0">
              <w:rPr>
                <w:rFonts w:ascii="Arial" w:hAnsi="Arial" w:cs="Arial"/>
                <w:lang w:val="mn-MN"/>
              </w:rPr>
              <w:t xml:space="preserve">, </w:t>
            </w:r>
            <w:r w:rsidR="0087790C" w:rsidRPr="004F55D0">
              <w:rPr>
                <w:rFonts w:ascii="Arial" w:hAnsi="Arial" w:cs="Arial"/>
                <w:color w:val="FF0000"/>
                <w:lang w:val="mn-MN"/>
              </w:rPr>
              <w:t>эрүүл мэндийг</w:t>
            </w:r>
            <w:r w:rsidR="0087790C" w:rsidRPr="004F55D0">
              <w:rPr>
                <w:rFonts w:ascii="Arial" w:hAnsi="Arial" w:cs="Arial"/>
                <w:lang w:val="mn-MN"/>
              </w:rPr>
              <w:t xml:space="preserve"> </w:t>
            </w:r>
            <w:r w:rsidRPr="004F55D0">
              <w:rPr>
                <w:rFonts w:ascii="Arial" w:hAnsi="Arial" w:cs="Arial"/>
                <w:lang w:val="mn-MN"/>
              </w:rPr>
              <w:t xml:space="preserve"> сайжруулах талаар хэрэгжүүлсэн үйл</w:t>
            </w:r>
          </w:p>
        </w:tc>
        <w:tc>
          <w:tcPr>
            <w:tcW w:w="3330" w:type="dxa"/>
          </w:tcPr>
          <w:p w:rsidR="00A72C57" w:rsidRPr="004F55D0" w:rsidRDefault="00A72C57" w:rsidP="004F7032">
            <w:pPr>
              <w:ind w:left="360"/>
              <w:jc w:val="left"/>
              <w:rPr>
                <w:rFonts w:ascii="Arial" w:hAnsi="Arial" w:cs="Arial"/>
                <w:lang w:val="mn-MN"/>
              </w:rPr>
            </w:pPr>
            <w:r w:rsidRPr="004F55D0">
              <w:rPr>
                <w:rFonts w:ascii="Arial" w:hAnsi="Arial" w:cs="Arial"/>
                <w:lang w:val="mn-MN"/>
              </w:rPr>
              <w:t>-</w:t>
            </w:r>
            <w:r w:rsidR="0087790C" w:rsidRPr="004F55D0">
              <w:rPr>
                <w:rFonts w:ascii="Arial" w:hAnsi="Arial" w:cs="Arial"/>
                <w:lang w:val="mn-MN"/>
              </w:rPr>
              <w:t xml:space="preserve"> Нийгмийн асуудлыг дэмжин</w:t>
            </w:r>
            <w:r w:rsidRPr="004F55D0">
              <w:rPr>
                <w:rFonts w:ascii="Arial" w:hAnsi="Arial" w:cs="Arial"/>
                <w:lang w:val="mn-MN"/>
              </w:rPr>
              <w:t xml:space="preserve"> шийдвэрлэсэн ажилтны тоо</w:t>
            </w:r>
          </w:p>
          <w:p w:rsidR="00A72C57" w:rsidRPr="004F55D0" w:rsidRDefault="00A72C57" w:rsidP="004F7032">
            <w:pPr>
              <w:pStyle w:val="ListParagraph"/>
              <w:ind w:left="0" w:firstLine="0"/>
              <w:jc w:val="left"/>
              <w:rPr>
                <w:rFonts w:ascii="Arial" w:hAnsi="Arial" w:cs="Arial"/>
                <w:lang w:val="mn-MN"/>
              </w:rPr>
            </w:pPr>
            <w:r w:rsidRPr="004F55D0">
              <w:rPr>
                <w:rFonts w:ascii="Arial" w:hAnsi="Arial" w:cs="Arial"/>
                <w:lang w:val="mn-MN"/>
              </w:rPr>
              <w:t>- Ажиллах нөхцөл бололцоог ханган хөдөлмөрийн чадвар алдалтыг  түр бууруулсан байдал</w:t>
            </w:r>
          </w:p>
          <w:p w:rsidR="00A72C57" w:rsidRPr="004F55D0" w:rsidRDefault="00A72C57" w:rsidP="0087790C">
            <w:pPr>
              <w:ind w:left="360"/>
              <w:jc w:val="left"/>
              <w:rPr>
                <w:rFonts w:ascii="Arial" w:hAnsi="Arial" w:cs="Arial"/>
                <w:lang w:val="mn-MN"/>
              </w:rPr>
            </w:pPr>
            <w:r w:rsidRPr="004F55D0">
              <w:rPr>
                <w:rFonts w:ascii="Arial" w:hAnsi="Arial" w:cs="Arial"/>
                <w:lang w:val="mn-MN"/>
              </w:rPr>
              <w:t>-</w:t>
            </w:r>
            <w:proofErr w:type="spellStart"/>
            <w:r w:rsidRPr="004F55D0">
              <w:rPr>
                <w:rFonts w:ascii="Arial" w:hAnsi="Arial" w:cs="Arial"/>
                <w:lang w:val="mn-MN"/>
              </w:rPr>
              <w:t>Ажиллагсадыг</w:t>
            </w:r>
            <w:proofErr w:type="spellEnd"/>
            <w:r w:rsidRPr="004F55D0">
              <w:rPr>
                <w:rFonts w:ascii="Arial" w:hAnsi="Arial" w:cs="Arial"/>
                <w:lang w:val="mn-MN"/>
              </w:rPr>
              <w:t xml:space="preserve"> урьдчилан </w:t>
            </w:r>
            <w:r w:rsidRPr="004F55D0">
              <w:rPr>
                <w:rFonts w:ascii="Arial" w:hAnsi="Arial" w:cs="Arial"/>
                <w:lang w:val="mn-MN"/>
              </w:rPr>
              <w:lastRenderedPageBreak/>
              <w:t>сэргийлэх үзлэгт хамруул</w:t>
            </w:r>
            <w:r w:rsidR="0087790C" w:rsidRPr="004F55D0">
              <w:rPr>
                <w:rFonts w:ascii="Arial" w:hAnsi="Arial" w:cs="Arial"/>
                <w:lang w:val="mn-MN"/>
              </w:rPr>
              <w:t xml:space="preserve">ж эмчлүүлж сувилуулсан </w:t>
            </w:r>
            <w:r w:rsidRPr="004F55D0">
              <w:rPr>
                <w:rFonts w:ascii="Arial" w:hAnsi="Arial" w:cs="Arial"/>
                <w:lang w:val="mn-MN"/>
              </w:rPr>
              <w:t xml:space="preserve"> байдал</w:t>
            </w:r>
          </w:p>
        </w:tc>
        <w:tc>
          <w:tcPr>
            <w:tcW w:w="2700" w:type="dxa"/>
          </w:tcPr>
          <w:p w:rsidR="00A72C57" w:rsidRPr="004F55D0" w:rsidRDefault="00A72C57" w:rsidP="00B10CAB">
            <w:pPr>
              <w:pStyle w:val="ListParagraph"/>
              <w:ind w:left="0" w:firstLine="0"/>
              <w:jc w:val="left"/>
              <w:rPr>
                <w:rFonts w:ascii="Arial" w:hAnsi="Arial" w:cs="Arial"/>
                <w:lang w:val="mn-MN"/>
              </w:rPr>
            </w:pPr>
            <w:r w:rsidRPr="004F55D0">
              <w:rPr>
                <w:rFonts w:ascii="Arial" w:hAnsi="Arial" w:cs="Arial"/>
                <w:lang w:val="mn-MN"/>
              </w:rPr>
              <w:lastRenderedPageBreak/>
              <w:t>Тайлан 12 сарын 20-ны дотор</w:t>
            </w:r>
          </w:p>
        </w:tc>
      </w:tr>
      <w:tr w:rsidR="00A72C57" w:rsidRPr="004F55D0" w:rsidTr="008E4313">
        <w:tc>
          <w:tcPr>
            <w:tcW w:w="828" w:type="dxa"/>
          </w:tcPr>
          <w:p w:rsidR="00A72C57" w:rsidRPr="004F55D0" w:rsidRDefault="00A72C57" w:rsidP="004F7032">
            <w:pPr>
              <w:ind w:left="0" w:firstLine="0"/>
              <w:rPr>
                <w:rFonts w:ascii="Arial" w:hAnsi="Arial" w:cs="Arial"/>
                <w:lang w:val="mn-MN"/>
              </w:rPr>
            </w:pPr>
            <w:r w:rsidRPr="004F55D0">
              <w:rPr>
                <w:rFonts w:ascii="Arial" w:hAnsi="Arial" w:cs="Arial"/>
                <w:lang w:val="mn-MN"/>
              </w:rPr>
              <w:lastRenderedPageBreak/>
              <w:t>2.2.6</w:t>
            </w:r>
          </w:p>
        </w:tc>
        <w:tc>
          <w:tcPr>
            <w:tcW w:w="3459" w:type="dxa"/>
          </w:tcPr>
          <w:p w:rsidR="00A72C57" w:rsidRPr="004F55D0" w:rsidRDefault="00A72C57" w:rsidP="004F7032">
            <w:pPr>
              <w:tabs>
                <w:tab w:val="left" w:pos="993"/>
              </w:tabs>
              <w:ind w:left="0" w:firstLine="0"/>
              <w:rPr>
                <w:rFonts w:ascii="Arial" w:hAnsi="Arial" w:cs="Arial"/>
                <w:lang w:val="mn-MN"/>
              </w:rPr>
            </w:pPr>
            <w:r w:rsidRPr="004F55D0">
              <w:rPr>
                <w:rFonts w:ascii="Arial" w:hAnsi="Arial" w:cs="Arial"/>
                <w:lang w:val="mn-MN"/>
              </w:rPr>
              <w:t>Байгууллагын үйлдвэрчний эвлэлийн хороотой хамтран ажилласан байдал, хамтын гэрээний хэрэгжилтийн үр дүн</w:t>
            </w:r>
          </w:p>
          <w:p w:rsidR="00A72C57" w:rsidRPr="004F55D0" w:rsidRDefault="00A72C57" w:rsidP="004F7032">
            <w:pPr>
              <w:ind w:left="0" w:firstLine="0"/>
              <w:rPr>
                <w:rFonts w:ascii="Arial" w:hAnsi="Arial" w:cs="Arial"/>
                <w:lang w:val="mn-MN"/>
              </w:rPr>
            </w:pPr>
          </w:p>
        </w:tc>
        <w:tc>
          <w:tcPr>
            <w:tcW w:w="3330" w:type="dxa"/>
          </w:tcPr>
          <w:p w:rsidR="00A72C57" w:rsidRPr="004F55D0" w:rsidRDefault="00A72C57" w:rsidP="004F7032">
            <w:pPr>
              <w:ind w:left="0" w:firstLine="0"/>
              <w:jc w:val="left"/>
              <w:rPr>
                <w:rFonts w:ascii="Arial" w:hAnsi="Arial" w:cs="Arial"/>
                <w:lang w:val="mn-MN"/>
              </w:rPr>
            </w:pPr>
            <w:r w:rsidRPr="004F55D0">
              <w:rPr>
                <w:rFonts w:ascii="Arial" w:hAnsi="Arial" w:cs="Arial"/>
                <w:lang w:val="mn-MN"/>
              </w:rPr>
              <w:t xml:space="preserve"> Хамтран ажилласан үйл ажиллагааны тайлан</w:t>
            </w:r>
          </w:p>
        </w:tc>
        <w:tc>
          <w:tcPr>
            <w:tcW w:w="2700" w:type="dxa"/>
          </w:tcPr>
          <w:p w:rsidR="00A72C57" w:rsidRPr="004F55D0" w:rsidRDefault="00A72C57" w:rsidP="00B10CAB">
            <w:pPr>
              <w:ind w:left="0" w:firstLine="0"/>
              <w:jc w:val="left"/>
              <w:rPr>
                <w:rFonts w:ascii="Arial" w:hAnsi="Arial" w:cs="Arial"/>
                <w:lang w:val="mn-MN"/>
              </w:rPr>
            </w:pPr>
            <w:r w:rsidRPr="004F55D0">
              <w:rPr>
                <w:rFonts w:ascii="Arial" w:hAnsi="Arial" w:cs="Arial"/>
                <w:lang w:val="mn-MN"/>
              </w:rPr>
              <w:t>12 сарын 20-ны дотор</w:t>
            </w:r>
          </w:p>
        </w:tc>
      </w:tr>
    </w:tbl>
    <w:p w:rsidR="003D357D" w:rsidRPr="004F55D0" w:rsidRDefault="003D357D" w:rsidP="00982B92">
      <w:pPr>
        <w:ind w:left="0" w:firstLine="0"/>
        <w:rPr>
          <w:rFonts w:ascii="Arial" w:hAnsi="Arial" w:cs="Arial"/>
          <w:b/>
          <w:i/>
          <w:color w:val="FF0000"/>
          <w:lang w:val="mn-MN"/>
        </w:rPr>
      </w:pPr>
      <w:r w:rsidRPr="004F55D0">
        <w:rPr>
          <w:rFonts w:ascii="Arial" w:hAnsi="Arial" w:cs="Arial"/>
          <w:b/>
          <w:i/>
          <w:color w:val="FF0000"/>
          <w:lang w:val="mn-MN"/>
        </w:rPr>
        <w:t>2.3 Санхүүгийн удирдлага</w:t>
      </w:r>
    </w:p>
    <w:tbl>
      <w:tblPr>
        <w:tblW w:w="10723" w:type="dxa"/>
        <w:tblInd w:w="-432" w:type="dxa"/>
        <w:tblLook w:val="04A0" w:firstRow="1" w:lastRow="0" w:firstColumn="1" w:lastColumn="0" w:noHBand="0" w:noVBand="1"/>
      </w:tblPr>
      <w:tblGrid>
        <w:gridCol w:w="706"/>
        <w:gridCol w:w="2506"/>
        <w:gridCol w:w="4268"/>
        <w:gridCol w:w="3243"/>
      </w:tblGrid>
      <w:tr w:rsidR="003D357D" w:rsidRPr="004F55D0" w:rsidTr="00A92C53">
        <w:trPr>
          <w:trHeight w:val="64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b/>
                <w:bCs/>
                <w:i/>
                <w:iCs/>
                <w:color w:val="000000"/>
                <w:lang w:val="mn-MN"/>
              </w:rPr>
            </w:pPr>
            <w:r w:rsidRPr="004F55D0">
              <w:rPr>
                <w:rFonts w:ascii="Arial" w:eastAsia="Times New Roman" w:hAnsi="Arial" w:cs="Arial"/>
                <w:b/>
                <w:bCs/>
                <w:i/>
                <w:iCs/>
                <w:color w:val="000000"/>
                <w:lang w:val="mn-MN"/>
              </w:rPr>
              <w:t>№</w:t>
            </w:r>
          </w:p>
        </w:tc>
        <w:tc>
          <w:tcPr>
            <w:tcW w:w="2520" w:type="dxa"/>
            <w:tcBorders>
              <w:top w:val="single" w:sz="4" w:space="0" w:color="auto"/>
              <w:left w:val="nil"/>
              <w:bottom w:val="single" w:sz="4" w:space="0" w:color="auto"/>
              <w:right w:val="single" w:sz="4" w:space="0" w:color="auto"/>
            </w:tcBorders>
            <w:shd w:val="clear" w:color="auto" w:fill="auto"/>
            <w:hideMark/>
          </w:tcPr>
          <w:p w:rsidR="003D357D" w:rsidRPr="004F55D0" w:rsidRDefault="003D357D" w:rsidP="00E00636">
            <w:pPr>
              <w:ind w:left="0" w:firstLine="0"/>
              <w:rPr>
                <w:rFonts w:ascii="Arial" w:hAnsi="Arial" w:cs="Arial"/>
                <w:b/>
                <w:i/>
                <w:lang w:val="mn-MN"/>
              </w:rPr>
            </w:pPr>
            <w:r w:rsidRPr="004F55D0">
              <w:rPr>
                <w:rFonts w:ascii="Arial" w:hAnsi="Arial" w:cs="Arial"/>
                <w:b/>
                <w:i/>
                <w:lang w:val="mn-MN"/>
              </w:rPr>
              <w:t xml:space="preserve"> Үнэлгээний хүрээ</w:t>
            </w:r>
          </w:p>
        </w:tc>
        <w:tc>
          <w:tcPr>
            <w:tcW w:w="4302" w:type="dxa"/>
            <w:tcBorders>
              <w:top w:val="single" w:sz="4" w:space="0" w:color="auto"/>
              <w:left w:val="nil"/>
              <w:bottom w:val="single" w:sz="4" w:space="0" w:color="auto"/>
              <w:right w:val="single" w:sz="4" w:space="0" w:color="auto"/>
            </w:tcBorders>
            <w:shd w:val="clear" w:color="auto" w:fill="auto"/>
            <w:hideMark/>
          </w:tcPr>
          <w:p w:rsidR="003D357D" w:rsidRPr="004F55D0" w:rsidRDefault="003D357D" w:rsidP="00E00636">
            <w:pPr>
              <w:ind w:left="0" w:firstLine="0"/>
              <w:rPr>
                <w:rFonts w:ascii="Arial" w:hAnsi="Arial" w:cs="Arial"/>
                <w:b/>
                <w:i/>
                <w:lang w:val="mn-MN"/>
              </w:rPr>
            </w:pPr>
            <w:r w:rsidRPr="004F55D0">
              <w:rPr>
                <w:rFonts w:ascii="Arial" w:hAnsi="Arial" w:cs="Arial"/>
                <w:b/>
                <w:i/>
                <w:lang w:val="mn-MN"/>
              </w:rPr>
              <w:t>Тооцох аргачлал</w:t>
            </w:r>
          </w:p>
        </w:tc>
        <w:tc>
          <w:tcPr>
            <w:tcW w:w="3271" w:type="dxa"/>
            <w:tcBorders>
              <w:top w:val="single" w:sz="4" w:space="0" w:color="auto"/>
              <w:left w:val="nil"/>
              <w:bottom w:val="single" w:sz="4" w:space="0" w:color="auto"/>
              <w:right w:val="single" w:sz="4" w:space="0" w:color="auto"/>
            </w:tcBorders>
            <w:shd w:val="clear" w:color="auto" w:fill="auto"/>
            <w:hideMark/>
          </w:tcPr>
          <w:p w:rsidR="003D357D" w:rsidRPr="004F55D0" w:rsidRDefault="003D357D" w:rsidP="00E00636">
            <w:pPr>
              <w:ind w:left="0" w:firstLine="0"/>
              <w:rPr>
                <w:rFonts w:ascii="Arial" w:hAnsi="Arial" w:cs="Arial"/>
                <w:b/>
                <w:i/>
                <w:lang w:val="mn-MN"/>
              </w:rPr>
            </w:pPr>
            <w:r w:rsidRPr="004F55D0">
              <w:rPr>
                <w:rFonts w:ascii="Arial" w:hAnsi="Arial" w:cs="Arial"/>
                <w:b/>
                <w:i/>
                <w:lang w:val="mn-MN"/>
              </w:rPr>
              <w:t xml:space="preserve">  Мэдээллийн эх үүсвэр</w:t>
            </w:r>
          </w:p>
        </w:tc>
      </w:tr>
      <w:tr w:rsidR="003D357D" w:rsidRPr="004F55D0" w:rsidTr="00A92C53">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2.3.1</w:t>
            </w:r>
          </w:p>
        </w:tc>
        <w:tc>
          <w:tcPr>
            <w:tcW w:w="2520"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Санхүүтэй холбоотой тушаал эрхзүйн биелэлт</w:t>
            </w:r>
          </w:p>
        </w:tc>
        <w:tc>
          <w:tcPr>
            <w:tcW w:w="4302"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360" w:firstLine="0"/>
              <w:rPr>
                <w:rFonts w:ascii="Arial" w:eastAsia="Times New Roman" w:hAnsi="Arial" w:cs="Arial"/>
                <w:color w:val="000000"/>
                <w:lang w:val="mn-MN"/>
              </w:rPr>
            </w:pPr>
            <w:r w:rsidRPr="004F55D0">
              <w:rPr>
                <w:rFonts w:ascii="Arial" w:eastAsia="Times New Roman" w:hAnsi="Arial" w:cs="Arial"/>
                <w:color w:val="000000"/>
                <w:lang w:val="mn-MN"/>
              </w:rPr>
              <w:t xml:space="preserve">Санхүү, төсөвтэй холбоотой </w:t>
            </w:r>
            <w:proofErr w:type="spellStart"/>
            <w:r w:rsidRPr="004F55D0">
              <w:rPr>
                <w:rFonts w:ascii="Arial" w:eastAsia="Times New Roman" w:hAnsi="Arial" w:cs="Arial"/>
                <w:color w:val="000000"/>
                <w:lang w:val="mn-MN"/>
              </w:rPr>
              <w:t>МУЗГ</w:t>
            </w:r>
            <w:proofErr w:type="spellEnd"/>
            <w:r w:rsidRPr="004F55D0">
              <w:rPr>
                <w:rFonts w:ascii="Arial" w:eastAsia="Times New Roman" w:hAnsi="Arial" w:cs="Arial"/>
                <w:color w:val="000000"/>
                <w:lang w:val="mn-MN"/>
              </w:rPr>
              <w:t xml:space="preserve">-н тогтоол, </w:t>
            </w:r>
            <w:r w:rsidR="0087790C" w:rsidRPr="004F55D0">
              <w:rPr>
                <w:rFonts w:ascii="Arial" w:eastAsia="Times New Roman" w:hAnsi="Arial" w:cs="Arial"/>
                <w:color w:val="000000"/>
                <w:lang w:val="mn-MN"/>
              </w:rPr>
              <w:t xml:space="preserve">ЭМ, Сангийн </w:t>
            </w:r>
            <w:r w:rsidRPr="004F55D0">
              <w:rPr>
                <w:rFonts w:ascii="Arial" w:eastAsia="Times New Roman" w:hAnsi="Arial" w:cs="Arial"/>
                <w:color w:val="000000"/>
                <w:lang w:val="mn-MN"/>
              </w:rPr>
              <w:t xml:space="preserve">Сайдын тушаал, </w:t>
            </w:r>
            <w:proofErr w:type="spellStart"/>
            <w:r w:rsidRPr="004F55D0">
              <w:rPr>
                <w:rFonts w:ascii="Arial" w:eastAsia="Times New Roman" w:hAnsi="Arial" w:cs="Arial"/>
                <w:color w:val="000000"/>
                <w:lang w:val="mn-MN"/>
              </w:rPr>
              <w:t>ЭМГазрын</w:t>
            </w:r>
            <w:proofErr w:type="spellEnd"/>
            <w:r w:rsidRPr="004F55D0">
              <w:rPr>
                <w:rFonts w:ascii="Arial" w:eastAsia="Times New Roman" w:hAnsi="Arial" w:cs="Arial"/>
                <w:color w:val="000000"/>
                <w:lang w:val="mn-MN"/>
              </w:rPr>
              <w:t xml:space="preserve"> даргын тушаалын биелэлтийн хувь</w:t>
            </w:r>
          </w:p>
          <w:p w:rsidR="003D357D" w:rsidRPr="004F55D0" w:rsidRDefault="003D357D" w:rsidP="00E00636">
            <w:pPr>
              <w:spacing w:after="0" w:line="240" w:lineRule="auto"/>
              <w:ind w:left="360" w:firstLine="0"/>
              <w:rPr>
                <w:rFonts w:ascii="Arial" w:eastAsia="Times New Roman" w:hAnsi="Arial" w:cs="Arial"/>
                <w:color w:val="000000"/>
                <w:lang w:val="mn-MN"/>
              </w:rPr>
            </w:pPr>
            <w:r w:rsidRPr="004F55D0">
              <w:rPr>
                <w:rFonts w:ascii="Arial" w:eastAsia="Times New Roman" w:hAnsi="Arial" w:cs="Arial"/>
                <w:color w:val="000000"/>
                <w:lang w:val="mn-MN"/>
              </w:rPr>
              <w:t>Улсын болон орон нутгийн төсвийн хөрөнгө оруулалт, зээл хандив тусламжаар нийлүүлэгдсэн хөрөнгө, бараа материалын хөрөнгө, орлогын бүртгэл</w:t>
            </w:r>
          </w:p>
          <w:p w:rsidR="003D357D" w:rsidRPr="004F55D0" w:rsidRDefault="003D357D" w:rsidP="00E00636">
            <w:pPr>
              <w:spacing w:after="0" w:line="240" w:lineRule="auto"/>
              <w:ind w:left="360" w:firstLine="0"/>
              <w:rPr>
                <w:rFonts w:ascii="Arial" w:eastAsia="Times New Roman" w:hAnsi="Arial" w:cs="Arial"/>
                <w:color w:val="000000"/>
                <w:lang w:val="mn-MN"/>
              </w:rPr>
            </w:pPr>
            <w:r w:rsidRPr="004F55D0">
              <w:rPr>
                <w:rFonts w:ascii="Arial" w:eastAsia="Times New Roman" w:hAnsi="Arial" w:cs="Arial"/>
                <w:color w:val="000000"/>
                <w:lang w:val="mn-MN"/>
              </w:rPr>
              <w:t>Ашиглалтын норм дууссан түргэн тусламжийн автомашин, багийн эмчийн мотоциклийг холбогдох байгууллагуудад нь хүсэлт тавьж акталсан байх.</w:t>
            </w:r>
          </w:p>
        </w:tc>
        <w:tc>
          <w:tcPr>
            <w:tcW w:w="3271"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Санхүүгийн үйл ажиллагааны бичмэл тайлан</w:t>
            </w:r>
          </w:p>
          <w:p w:rsidR="0087790C"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 xml:space="preserve">Хөрөнгө оруулалтын тайлан, Санхүүгийн тайлан. </w:t>
            </w:r>
          </w:p>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Зураг хавсаргах</w:t>
            </w:r>
          </w:p>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 xml:space="preserve">Аймаг, сумын </w:t>
            </w:r>
            <w:proofErr w:type="spellStart"/>
            <w:r w:rsidRPr="004F55D0">
              <w:rPr>
                <w:rFonts w:ascii="Arial" w:eastAsia="Times New Roman" w:hAnsi="Arial" w:cs="Arial"/>
                <w:color w:val="000000"/>
                <w:lang w:val="mn-MN"/>
              </w:rPr>
              <w:t>ИТХурлын</w:t>
            </w:r>
            <w:proofErr w:type="spellEnd"/>
            <w:r w:rsidRPr="004F55D0">
              <w:rPr>
                <w:rFonts w:ascii="Arial" w:eastAsia="Times New Roman" w:hAnsi="Arial" w:cs="Arial"/>
                <w:color w:val="000000"/>
                <w:lang w:val="mn-MN"/>
              </w:rPr>
              <w:t xml:space="preserve"> тогтоол</w:t>
            </w:r>
          </w:p>
        </w:tc>
      </w:tr>
      <w:tr w:rsidR="003D357D" w:rsidRPr="004F55D0" w:rsidTr="00A92C53">
        <w:trPr>
          <w:trHeight w:val="11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2.3.2</w:t>
            </w:r>
          </w:p>
        </w:tc>
        <w:tc>
          <w:tcPr>
            <w:tcW w:w="2520"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Тухайн жилд батлагдсан төсөв, үр ашигтай зарцуулалт</w:t>
            </w:r>
          </w:p>
        </w:tc>
        <w:tc>
          <w:tcPr>
            <w:tcW w:w="4302"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Урд оны өглөг, авлагыг бууруулсан , тайлант жилд өглөг, авла</w:t>
            </w:r>
            <w:r w:rsidR="0087790C" w:rsidRPr="004F55D0">
              <w:rPr>
                <w:rFonts w:ascii="Arial" w:eastAsia="Times New Roman" w:hAnsi="Arial" w:cs="Arial"/>
                <w:color w:val="000000"/>
                <w:lang w:val="mn-MN"/>
              </w:rPr>
              <w:t>га</w:t>
            </w:r>
            <w:r w:rsidRPr="004F55D0">
              <w:rPr>
                <w:rFonts w:ascii="Arial" w:eastAsia="Times New Roman" w:hAnsi="Arial" w:cs="Arial"/>
                <w:color w:val="000000"/>
                <w:lang w:val="mn-MN"/>
              </w:rPr>
              <w:t>гүй ажилласан байдал</w:t>
            </w:r>
          </w:p>
        </w:tc>
        <w:tc>
          <w:tcPr>
            <w:tcW w:w="3271"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Хагас, бүтэн жилийн санхүүгийн тайлан, Санхүүгийн үйл ажиллагааны бичмэл тайлан</w:t>
            </w:r>
          </w:p>
        </w:tc>
      </w:tr>
      <w:tr w:rsidR="003D357D" w:rsidRPr="004F55D0" w:rsidTr="00A92C53">
        <w:trPr>
          <w:trHeight w:val="11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2.3.3</w:t>
            </w:r>
          </w:p>
        </w:tc>
        <w:tc>
          <w:tcPr>
            <w:tcW w:w="2520"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Төсвийн төсөл тушаасан байдал</w:t>
            </w:r>
          </w:p>
        </w:tc>
        <w:tc>
          <w:tcPr>
            <w:tcW w:w="4302"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A6377F">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 xml:space="preserve">Төсвийн төслийг хугацаанд нь тайлбар, тооцоо судалгаагаа үндэслэл сайтай </w:t>
            </w:r>
            <w:r w:rsidRPr="004F55D0">
              <w:rPr>
                <w:rFonts w:ascii="Arial" w:eastAsia="Times New Roman" w:hAnsi="Arial" w:cs="Arial"/>
                <w:lang w:val="mn-MN"/>
              </w:rPr>
              <w:t xml:space="preserve">боловсруулан </w:t>
            </w:r>
            <w:r w:rsidR="00A6377F" w:rsidRPr="004F55D0">
              <w:rPr>
                <w:rFonts w:ascii="Arial" w:eastAsia="Times New Roman" w:hAnsi="Arial" w:cs="Arial"/>
                <w:lang w:val="mn-MN"/>
              </w:rPr>
              <w:t>хянуулж</w:t>
            </w:r>
            <w:r w:rsidR="00A6377F" w:rsidRPr="004F55D0">
              <w:rPr>
                <w:rFonts w:ascii="Arial" w:eastAsia="Times New Roman" w:hAnsi="Arial" w:cs="Arial"/>
                <w:color w:val="FF0000"/>
                <w:lang w:val="mn-MN"/>
              </w:rPr>
              <w:t xml:space="preserve"> </w:t>
            </w:r>
            <w:r w:rsidR="00A6377F" w:rsidRPr="004F55D0">
              <w:rPr>
                <w:rFonts w:ascii="Arial" w:eastAsia="Times New Roman" w:hAnsi="Arial" w:cs="Arial"/>
                <w:color w:val="000000"/>
                <w:lang w:val="mn-MN"/>
              </w:rPr>
              <w:t xml:space="preserve">нэгтгэсэн </w:t>
            </w:r>
            <w:r w:rsidRPr="004F55D0">
              <w:rPr>
                <w:rFonts w:ascii="Arial" w:eastAsia="Times New Roman" w:hAnsi="Arial" w:cs="Arial"/>
                <w:color w:val="000000"/>
                <w:lang w:val="mn-MN"/>
              </w:rPr>
              <w:t>байдал.</w:t>
            </w:r>
          </w:p>
        </w:tc>
        <w:tc>
          <w:tcPr>
            <w:tcW w:w="3271"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Байгууллагын төсвийн төсөл</w:t>
            </w:r>
          </w:p>
        </w:tc>
      </w:tr>
      <w:tr w:rsidR="003D357D" w:rsidRPr="004F55D0" w:rsidTr="00A92C53">
        <w:trPr>
          <w:trHeight w:val="11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2.3.4</w:t>
            </w:r>
          </w:p>
        </w:tc>
        <w:tc>
          <w:tcPr>
            <w:tcW w:w="2520"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Санхүүгийн тайланг  гаргаж байгаа  байдал</w:t>
            </w:r>
          </w:p>
        </w:tc>
        <w:tc>
          <w:tcPr>
            <w:tcW w:w="4302"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Тайланг хугацаанд нь тушаасан эсэх..</w:t>
            </w:r>
            <w:r w:rsidRPr="004F55D0">
              <w:rPr>
                <w:rFonts w:ascii="Arial" w:eastAsia="Times New Roman" w:hAnsi="Arial" w:cs="Arial"/>
                <w:i/>
                <w:iCs/>
                <w:color w:val="000000"/>
                <w:lang w:val="mn-MN"/>
              </w:rPr>
              <w:t>\</w:t>
            </w:r>
            <w:proofErr w:type="spellStart"/>
            <w:r w:rsidRPr="004F55D0">
              <w:rPr>
                <w:rFonts w:ascii="Arial" w:eastAsia="Times New Roman" w:hAnsi="Arial" w:cs="Arial"/>
                <w:i/>
                <w:iCs/>
                <w:color w:val="000000"/>
                <w:lang w:val="mn-MN"/>
              </w:rPr>
              <w:t>СЭМТөв</w:t>
            </w:r>
            <w:proofErr w:type="spellEnd"/>
            <w:r w:rsidRPr="004F55D0">
              <w:rPr>
                <w:rFonts w:ascii="Arial" w:eastAsia="Times New Roman" w:hAnsi="Arial" w:cs="Arial"/>
                <w:i/>
                <w:iCs/>
                <w:color w:val="000000"/>
                <w:lang w:val="mn-MN"/>
              </w:rPr>
              <w:t xml:space="preserve">, </w:t>
            </w:r>
            <w:proofErr w:type="spellStart"/>
            <w:r w:rsidRPr="004F55D0">
              <w:rPr>
                <w:rFonts w:ascii="Arial" w:eastAsia="Times New Roman" w:hAnsi="Arial" w:cs="Arial"/>
                <w:i/>
                <w:iCs/>
                <w:color w:val="000000"/>
                <w:lang w:val="mn-MN"/>
              </w:rPr>
              <w:t>ӨЭМТөвүүдээс</w:t>
            </w:r>
            <w:proofErr w:type="spellEnd"/>
            <w:r w:rsidRPr="004F55D0">
              <w:rPr>
                <w:rFonts w:ascii="Arial" w:eastAsia="Times New Roman" w:hAnsi="Arial" w:cs="Arial"/>
                <w:i/>
                <w:iCs/>
                <w:color w:val="000000"/>
                <w:lang w:val="mn-MN"/>
              </w:rPr>
              <w:t xml:space="preserve"> бусад </w:t>
            </w:r>
            <w:proofErr w:type="spellStart"/>
            <w:r w:rsidRPr="004F55D0">
              <w:rPr>
                <w:rFonts w:ascii="Arial" w:eastAsia="Times New Roman" w:hAnsi="Arial" w:cs="Arial"/>
                <w:i/>
                <w:iCs/>
                <w:color w:val="000000"/>
                <w:lang w:val="mn-MN"/>
              </w:rPr>
              <w:t>ЭМБайгууллагуудад</w:t>
            </w:r>
            <w:proofErr w:type="spellEnd"/>
            <w:r w:rsidRPr="004F55D0">
              <w:rPr>
                <w:rFonts w:ascii="Arial" w:eastAsia="Times New Roman" w:hAnsi="Arial" w:cs="Arial"/>
                <w:i/>
                <w:iCs/>
                <w:color w:val="000000"/>
                <w:lang w:val="mn-MN"/>
              </w:rPr>
              <w:t xml:space="preserve"> хамаарна\</w:t>
            </w:r>
          </w:p>
        </w:tc>
        <w:tc>
          <w:tcPr>
            <w:tcW w:w="3271"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Хагас, бүтэн жилийн санхүүгийн тайлан</w:t>
            </w:r>
          </w:p>
        </w:tc>
      </w:tr>
      <w:tr w:rsidR="003D357D" w:rsidRPr="004F55D0" w:rsidTr="00A92C53">
        <w:trPr>
          <w:trHeight w:val="199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2.3.5</w:t>
            </w:r>
          </w:p>
        </w:tc>
        <w:tc>
          <w:tcPr>
            <w:tcW w:w="2520"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Аудит болон санхүүгийн эрх бүхий байгууллагаас тогтоогдсон акт, зөрчил, хэрэгжилт, авсан арга хэмжээ, эргэн тайлагналт</w:t>
            </w:r>
          </w:p>
        </w:tc>
        <w:tc>
          <w:tcPr>
            <w:tcW w:w="4302"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Хөндлөнгийн хяналтын байгууллагаар илэрсэн зөрчил, акт, түүнийг хэрэгжүүлэхээр хийсэн ажлын тайлан</w:t>
            </w:r>
          </w:p>
        </w:tc>
        <w:tc>
          <w:tcPr>
            <w:tcW w:w="3271"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Санхүүгийн эрх бүхий байгууллагын гаргасан дүгнэлт, акт, тайлан -12 сарын 20-ны дотор</w:t>
            </w:r>
          </w:p>
        </w:tc>
      </w:tr>
      <w:tr w:rsidR="003D357D" w:rsidRPr="004F55D0" w:rsidTr="00A92C53">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lastRenderedPageBreak/>
              <w:t>2.3.6</w:t>
            </w:r>
          </w:p>
        </w:tc>
        <w:tc>
          <w:tcPr>
            <w:tcW w:w="2520"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 xml:space="preserve">Санхүүгийн ил тод байдлыг хангаж ажилласан байдал. </w:t>
            </w:r>
          </w:p>
        </w:tc>
        <w:tc>
          <w:tcPr>
            <w:tcW w:w="4302"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Сар, улирал бүрээр санхүүгийн мэдээ, тайланг хамт олон болон удирдлагад танилцуулан ил тод байдлын самбарт байрлуулсан  мэдээлэл</w:t>
            </w:r>
          </w:p>
        </w:tc>
        <w:tc>
          <w:tcPr>
            <w:tcW w:w="3271"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Санхүүгийн үйл ажиллагааны бичмэл тайлан, зураг хавсаргах 12 сарын 20-ны дотор</w:t>
            </w:r>
          </w:p>
        </w:tc>
      </w:tr>
      <w:tr w:rsidR="003D357D" w:rsidRPr="004F55D0" w:rsidTr="00A92C53">
        <w:trPr>
          <w:trHeight w:val="85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2.3.7</w:t>
            </w:r>
          </w:p>
        </w:tc>
        <w:tc>
          <w:tcPr>
            <w:tcW w:w="2520"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lang w:val="mn-MN"/>
              </w:rPr>
              <w:t xml:space="preserve">Орон нутгийн </w:t>
            </w:r>
            <w:r w:rsidR="00A6377F" w:rsidRPr="004F55D0">
              <w:rPr>
                <w:rFonts w:ascii="Arial" w:eastAsia="Times New Roman" w:hAnsi="Arial" w:cs="Arial"/>
                <w:lang w:val="mn-MN"/>
              </w:rPr>
              <w:t xml:space="preserve">ба бусад </w:t>
            </w:r>
            <w:r w:rsidRPr="004F55D0">
              <w:rPr>
                <w:rFonts w:ascii="Arial" w:eastAsia="Times New Roman" w:hAnsi="Arial" w:cs="Arial"/>
                <w:lang w:val="mn-MN"/>
              </w:rPr>
              <w:t>байгууллагаас</w:t>
            </w:r>
            <w:r w:rsidRPr="004F55D0">
              <w:rPr>
                <w:rFonts w:ascii="Arial" w:eastAsia="Times New Roman" w:hAnsi="Arial" w:cs="Arial"/>
                <w:color w:val="000000"/>
                <w:lang w:val="mn-MN"/>
              </w:rPr>
              <w:t xml:space="preserve"> дэмжлэг авч ажилласан байдал</w:t>
            </w:r>
          </w:p>
        </w:tc>
        <w:tc>
          <w:tcPr>
            <w:tcW w:w="4302"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E00636">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 xml:space="preserve">Дэмжлэг авч </w:t>
            </w:r>
            <w:r w:rsidR="00A6377F" w:rsidRPr="004F55D0">
              <w:rPr>
                <w:rFonts w:ascii="Arial" w:eastAsia="Times New Roman" w:hAnsi="Arial" w:cs="Arial"/>
                <w:color w:val="000000"/>
                <w:lang w:val="mn-MN"/>
              </w:rPr>
              <w:t xml:space="preserve">хамтран </w:t>
            </w:r>
            <w:r w:rsidRPr="004F55D0">
              <w:rPr>
                <w:rFonts w:ascii="Arial" w:eastAsia="Times New Roman" w:hAnsi="Arial" w:cs="Arial"/>
                <w:color w:val="000000"/>
                <w:lang w:val="mn-MN"/>
              </w:rPr>
              <w:t>ажилласан  бол дэлгэрэнгүй мэдээлэл</w:t>
            </w:r>
            <w:r w:rsidR="00A6377F" w:rsidRPr="004F55D0">
              <w:rPr>
                <w:rFonts w:ascii="Arial" w:eastAsia="Times New Roman" w:hAnsi="Arial" w:cs="Arial"/>
                <w:color w:val="000000"/>
                <w:lang w:val="mn-MN"/>
              </w:rPr>
              <w:t xml:space="preserve">, үр дүнг ирүүлнэ </w:t>
            </w:r>
          </w:p>
        </w:tc>
        <w:tc>
          <w:tcPr>
            <w:tcW w:w="3271" w:type="dxa"/>
            <w:tcBorders>
              <w:top w:val="nil"/>
              <w:left w:val="nil"/>
              <w:bottom w:val="single" w:sz="4" w:space="0" w:color="auto"/>
              <w:right w:val="single" w:sz="4" w:space="0" w:color="auto"/>
            </w:tcBorders>
            <w:shd w:val="clear" w:color="auto" w:fill="auto"/>
            <w:vAlign w:val="center"/>
            <w:hideMark/>
          </w:tcPr>
          <w:p w:rsidR="003D357D" w:rsidRPr="004F55D0" w:rsidRDefault="003D357D" w:rsidP="00A6377F">
            <w:pPr>
              <w:spacing w:after="0" w:line="240" w:lineRule="auto"/>
              <w:ind w:left="0" w:firstLine="0"/>
              <w:jc w:val="center"/>
              <w:rPr>
                <w:rFonts w:ascii="Arial" w:eastAsia="Times New Roman" w:hAnsi="Arial" w:cs="Arial"/>
                <w:lang w:val="mn-MN"/>
              </w:rPr>
            </w:pPr>
            <w:r w:rsidRPr="004F55D0">
              <w:rPr>
                <w:rFonts w:ascii="Arial" w:eastAsia="Times New Roman" w:hAnsi="Arial" w:cs="Arial"/>
                <w:lang w:val="mn-MN"/>
              </w:rPr>
              <w:t>Санхүү, хөрөнгө оруулалтын тайлан</w:t>
            </w:r>
            <w:r w:rsidR="00A6377F" w:rsidRPr="004F55D0">
              <w:rPr>
                <w:rFonts w:ascii="Arial" w:eastAsia="Times New Roman" w:hAnsi="Arial" w:cs="Arial"/>
                <w:lang w:val="mn-MN"/>
              </w:rPr>
              <w:t xml:space="preserve">д дэлгэрэнгүй тусгасан байна. </w:t>
            </w:r>
          </w:p>
        </w:tc>
      </w:tr>
    </w:tbl>
    <w:p w:rsidR="003D357D" w:rsidRPr="004F55D0" w:rsidRDefault="003D357D" w:rsidP="00FD561F">
      <w:pPr>
        <w:tabs>
          <w:tab w:val="left" w:pos="993"/>
        </w:tabs>
        <w:spacing w:after="0"/>
        <w:ind w:left="0" w:firstLine="0"/>
        <w:rPr>
          <w:rFonts w:ascii="Arial" w:hAnsi="Arial" w:cs="Arial"/>
          <w:b/>
          <w:i/>
          <w:color w:val="FF0000"/>
          <w:lang w:val="mn-MN"/>
        </w:rPr>
      </w:pPr>
      <w:r w:rsidRPr="004F55D0">
        <w:rPr>
          <w:rFonts w:ascii="Arial" w:hAnsi="Arial" w:cs="Arial"/>
          <w:b/>
          <w:i/>
          <w:color w:val="FF0000"/>
          <w:lang w:val="mn-MN"/>
        </w:rPr>
        <w:t>2.4. Мэдээллийн удирдлага:</w:t>
      </w:r>
      <w:r w:rsidRPr="004F55D0">
        <w:rPr>
          <w:rFonts w:ascii="Arial" w:hAnsi="Arial" w:cs="Arial"/>
          <w:b/>
          <w:lang w:val="mn-MN"/>
        </w:rPr>
        <w:t xml:space="preserve">     </w:t>
      </w:r>
    </w:p>
    <w:tbl>
      <w:tblPr>
        <w:tblStyle w:val="TableGrid"/>
        <w:tblW w:w="0" w:type="auto"/>
        <w:tblInd w:w="-432" w:type="dxa"/>
        <w:tblLook w:val="04A0" w:firstRow="1" w:lastRow="0" w:firstColumn="1" w:lastColumn="0" w:noHBand="0" w:noVBand="1"/>
      </w:tblPr>
      <w:tblGrid>
        <w:gridCol w:w="720"/>
        <w:gridCol w:w="3364"/>
        <w:gridCol w:w="4002"/>
        <w:gridCol w:w="2552"/>
      </w:tblGrid>
      <w:tr w:rsidR="003D357D" w:rsidRPr="004F55D0" w:rsidTr="008127E6">
        <w:tc>
          <w:tcPr>
            <w:tcW w:w="720" w:type="dxa"/>
          </w:tcPr>
          <w:p w:rsidR="003D357D" w:rsidRPr="004F55D0" w:rsidRDefault="003D357D" w:rsidP="00982B92">
            <w:pPr>
              <w:ind w:left="0" w:firstLine="0"/>
              <w:rPr>
                <w:rFonts w:ascii="Arial" w:hAnsi="Arial" w:cs="Arial"/>
                <w:b/>
                <w:lang w:val="mn-MN"/>
              </w:rPr>
            </w:pPr>
            <w:r w:rsidRPr="004F55D0">
              <w:rPr>
                <w:rFonts w:ascii="Arial" w:hAnsi="Arial" w:cs="Arial"/>
                <w:b/>
                <w:lang w:val="mn-MN"/>
              </w:rPr>
              <w:t>№</w:t>
            </w:r>
          </w:p>
        </w:tc>
        <w:tc>
          <w:tcPr>
            <w:tcW w:w="3364" w:type="dxa"/>
          </w:tcPr>
          <w:p w:rsidR="003D357D" w:rsidRPr="004F55D0" w:rsidRDefault="003D357D" w:rsidP="00E00636">
            <w:pPr>
              <w:ind w:left="0" w:firstLine="0"/>
              <w:rPr>
                <w:rFonts w:ascii="Arial" w:hAnsi="Arial" w:cs="Arial"/>
                <w:b/>
                <w:i/>
                <w:lang w:val="mn-MN"/>
              </w:rPr>
            </w:pPr>
            <w:r w:rsidRPr="004F55D0">
              <w:rPr>
                <w:rFonts w:ascii="Arial" w:hAnsi="Arial" w:cs="Arial"/>
                <w:b/>
                <w:i/>
                <w:lang w:val="mn-MN"/>
              </w:rPr>
              <w:t xml:space="preserve"> Үнэлгээний хүрээ</w:t>
            </w:r>
          </w:p>
        </w:tc>
        <w:tc>
          <w:tcPr>
            <w:tcW w:w="4002" w:type="dxa"/>
          </w:tcPr>
          <w:p w:rsidR="003D357D" w:rsidRPr="004F55D0" w:rsidRDefault="003D357D" w:rsidP="00E00636">
            <w:pPr>
              <w:ind w:left="0" w:firstLine="0"/>
              <w:rPr>
                <w:rFonts w:ascii="Arial" w:hAnsi="Arial" w:cs="Arial"/>
                <w:b/>
                <w:i/>
                <w:lang w:val="mn-MN"/>
              </w:rPr>
            </w:pPr>
            <w:r w:rsidRPr="004F55D0">
              <w:rPr>
                <w:rFonts w:ascii="Arial" w:hAnsi="Arial" w:cs="Arial"/>
                <w:b/>
                <w:i/>
                <w:lang w:val="mn-MN"/>
              </w:rPr>
              <w:t>Тооцох аргачлал</w:t>
            </w:r>
          </w:p>
        </w:tc>
        <w:tc>
          <w:tcPr>
            <w:tcW w:w="2552" w:type="dxa"/>
          </w:tcPr>
          <w:p w:rsidR="003D357D" w:rsidRPr="004F55D0" w:rsidRDefault="003D357D" w:rsidP="00E00636">
            <w:pPr>
              <w:ind w:left="0" w:firstLine="0"/>
              <w:rPr>
                <w:rFonts w:ascii="Arial" w:hAnsi="Arial" w:cs="Arial"/>
                <w:b/>
                <w:i/>
                <w:lang w:val="mn-MN"/>
              </w:rPr>
            </w:pPr>
            <w:r w:rsidRPr="004F55D0">
              <w:rPr>
                <w:rFonts w:ascii="Arial" w:hAnsi="Arial" w:cs="Arial"/>
                <w:b/>
                <w:i/>
                <w:lang w:val="mn-MN"/>
              </w:rPr>
              <w:t xml:space="preserve">  Мэдээллийн эх үүсвэр</w:t>
            </w:r>
          </w:p>
        </w:tc>
      </w:tr>
      <w:tr w:rsidR="003D357D" w:rsidRPr="004F55D0" w:rsidTr="008127E6">
        <w:tc>
          <w:tcPr>
            <w:tcW w:w="720" w:type="dxa"/>
          </w:tcPr>
          <w:p w:rsidR="003D357D" w:rsidRPr="004F55D0" w:rsidRDefault="003D357D" w:rsidP="00982B92">
            <w:pPr>
              <w:ind w:left="0" w:firstLine="0"/>
              <w:rPr>
                <w:rFonts w:ascii="Arial" w:hAnsi="Arial" w:cs="Arial"/>
                <w:b/>
                <w:lang w:val="mn-MN"/>
              </w:rPr>
            </w:pPr>
            <w:r w:rsidRPr="004F55D0">
              <w:rPr>
                <w:rFonts w:ascii="Arial" w:hAnsi="Arial" w:cs="Arial"/>
                <w:b/>
                <w:lang w:val="mn-MN"/>
              </w:rPr>
              <w:t>2.4.1</w:t>
            </w:r>
          </w:p>
        </w:tc>
        <w:tc>
          <w:tcPr>
            <w:tcW w:w="3364" w:type="dxa"/>
          </w:tcPr>
          <w:p w:rsidR="003D357D" w:rsidRPr="004F55D0" w:rsidRDefault="003D357D" w:rsidP="00982B92">
            <w:pPr>
              <w:ind w:left="0" w:firstLine="0"/>
              <w:rPr>
                <w:rFonts w:ascii="Arial" w:hAnsi="Arial" w:cs="Arial"/>
                <w:b/>
                <w:lang w:val="mn-MN"/>
              </w:rPr>
            </w:pPr>
            <w:r w:rsidRPr="004F55D0">
              <w:rPr>
                <w:rFonts w:ascii="Arial" w:hAnsi="Arial" w:cs="Arial"/>
                <w:lang w:val="mn-MN"/>
              </w:rPr>
              <w:t>Статистик тайлан  мэдээллийн үнэн бодит, шуурхай байдал</w:t>
            </w:r>
          </w:p>
        </w:tc>
        <w:tc>
          <w:tcPr>
            <w:tcW w:w="4002" w:type="dxa"/>
          </w:tcPr>
          <w:p w:rsidR="003D357D" w:rsidRPr="004F55D0" w:rsidRDefault="003D357D" w:rsidP="00982B92">
            <w:pPr>
              <w:ind w:left="0" w:firstLine="0"/>
              <w:rPr>
                <w:rFonts w:ascii="Arial" w:hAnsi="Arial" w:cs="Arial"/>
                <w:lang w:val="mn-MN"/>
              </w:rPr>
            </w:pPr>
            <w:r w:rsidRPr="004F55D0">
              <w:rPr>
                <w:rFonts w:ascii="Arial" w:hAnsi="Arial" w:cs="Arial"/>
                <w:lang w:val="mn-MN"/>
              </w:rPr>
              <w:t>Сар улирал, жилийн тайлан мэдээ өгөлт</w:t>
            </w:r>
            <w:r w:rsidR="00E27CC6" w:rsidRPr="004F55D0">
              <w:rPr>
                <w:rFonts w:ascii="Arial" w:hAnsi="Arial" w:cs="Arial"/>
                <w:lang w:val="mn-MN"/>
              </w:rPr>
              <w:t xml:space="preserve">, бусад үйл ажиллагааг </w:t>
            </w:r>
            <w:proofErr w:type="spellStart"/>
            <w:r w:rsidR="00E27CC6" w:rsidRPr="004F55D0">
              <w:rPr>
                <w:rFonts w:ascii="Arial" w:hAnsi="Arial" w:cs="Arial"/>
                <w:lang w:val="mn-MN"/>
              </w:rPr>
              <w:t>статистикч</w:t>
            </w:r>
            <w:proofErr w:type="spellEnd"/>
            <w:r w:rsidR="00E27CC6" w:rsidRPr="004F55D0">
              <w:rPr>
                <w:rFonts w:ascii="Arial" w:hAnsi="Arial" w:cs="Arial"/>
                <w:lang w:val="mn-MN"/>
              </w:rPr>
              <w:t xml:space="preserve"> эмч нарын ажил дүгнэх </w:t>
            </w:r>
            <w:proofErr w:type="spellStart"/>
            <w:r w:rsidR="00E27CC6" w:rsidRPr="004F55D0">
              <w:rPr>
                <w:rFonts w:ascii="Arial" w:hAnsi="Arial" w:cs="Arial"/>
                <w:lang w:val="mn-MN"/>
              </w:rPr>
              <w:t>журамын</w:t>
            </w:r>
            <w:proofErr w:type="spellEnd"/>
            <w:r w:rsidR="00E27CC6" w:rsidRPr="004F55D0">
              <w:rPr>
                <w:rFonts w:ascii="Arial" w:hAnsi="Arial" w:cs="Arial"/>
                <w:lang w:val="mn-MN"/>
              </w:rPr>
              <w:t xml:space="preserve"> дагуу үнэлнэ.</w:t>
            </w:r>
          </w:p>
        </w:tc>
        <w:tc>
          <w:tcPr>
            <w:tcW w:w="2552" w:type="dxa"/>
          </w:tcPr>
          <w:p w:rsidR="003D357D" w:rsidRPr="004F55D0" w:rsidRDefault="003D357D" w:rsidP="00982B92">
            <w:pPr>
              <w:ind w:left="0" w:firstLine="0"/>
              <w:rPr>
                <w:rFonts w:ascii="Arial" w:hAnsi="Arial" w:cs="Arial"/>
                <w:b/>
                <w:lang w:val="mn-MN"/>
              </w:rPr>
            </w:pPr>
            <w:r w:rsidRPr="004F55D0">
              <w:rPr>
                <w:rFonts w:ascii="Arial" w:hAnsi="Arial" w:cs="Arial"/>
                <w:b/>
                <w:lang w:val="mn-MN"/>
              </w:rPr>
              <w:t xml:space="preserve"> үнэлгээгээр</w:t>
            </w:r>
          </w:p>
        </w:tc>
      </w:tr>
      <w:tr w:rsidR="003D357D" w:rsidRPr="004F55D0" w:rsidTr="008127E6">
        <w:tc>
          <w:tcPr>
            <w:tcW w:w="720" w:type="dxa"/>
          </w:tcPr>
          <w:p w:rsidR="003D357D" w:rsidRPr="004F55D0" w:rsidRDefault="003D357D" w:rsidP="00982B92">
            <w:pPr>
              <w:ind w:left="0" w:firstLine="0"/>
              <w:rPr>
                <w:rFonts w:ascii="Arial" w:hAnsi="Arial" w:cs="Arial"/>
                <w:b/>
                <w:lang w:val="mn-MN"/>
              </w:rPr>
            </w:pPr>
            <w:r w:rsidRPr="004F55D0">
              <w:rPr>
                <w:rFonts w:ascii="Arial" w:hAnsi="Arial" w:cs="Arial"/>
                <w:b/>
                <w:lang w:val="mn-MN"/>
              </w:rPr>
              <w:t>2.4.2</w:t>
            </w:r>
          </w:p>
        </w:tc>
        <w:tc>
          <w:tcPr>
            <w:tcW w:w="3364" w:type="dxa"/>
          </w:tcPr>
          <w:p w:rsidR="003D357D" w:rsidRPr="004F55D0" w:rsidRDefault="003D357D" w:rsidP="00982B92">
            <w:pPr>
              <w:ind w:left="0" w:firstLine="0"/>
              <w:rPr>
                <w:rFonts w:ascii="Arial" w:hAnsi="Arial" w:cs="Arial"/>
                <w:b/>
                <w:lang w:val="mn-MN"/>
              </w:rPr>
            </w:pPr>
            <w:r w:rsidRPr="004F55D0">
              <w:rPr>
                <w:rFonts w:ascii="Arial" w:hAnsi="Arial" w:cs="Arial"/>
                <w:lang w:val="mn-MN"/>
              </w:rPr>
              <w:t>Байгууллагын цахим хуудас,  мэдээллийн хуудас,Fase хаяг зэрэг мэдээлэл технологийг ашиглан  үйл ажиллагааны мэдээллийг  тогтмолжуулсан байдал;</w:t>
            </w:r>
          </w:p>
        </w:tc>
        <w:tc>
          <w:tcPr>
            <w:tcW w:w="4002" w:type="dxa"/>
          </w:tcPr>
          <w:p w:rsidR="003D357D" w:rsidRPr="004F55D0" w:rsidRDefault="003D357D" w:rsidP="00982B92">
            <w:pPr>
              <w:ind w:left="0" w:firstLine="0"/>
              <w:rPr>
                <w:rFonts w:ascii="Arial" w:hAnsi="Arial" w:cs="Arial"/>
                <w:b/>
                <w:lang w:val="mn-MN"/>
              </w:rPr>
            </w:pPr>
            <w:r w:rsidRPr="004F55D0">
              <w:rPr>
                <w:rFonts w:ascii="Arial" w:hAnsi="Arial" w:cs="Arial"/>
                <w:b/>
                <w:lang w:val="mn-MN"/>
              </w:rPr>
              <w:t>Үйл</w:t>
            </w:r>
            <w:r w:rsidR="00A6377F" w:rsidRPr="004F55D0">
              <w:rPr>
                <w:rFonts w:ascii="Arial" w:hAnsi="Arial" w:cs="Arial"/>
                <w:b/>
                <w:lang w:val="mn-MN"/>
              </w:rPr>
              <w:t xml:space="preserve"> ажиллагааны тайлан</w:t>
            </w:r>
            <w:r w:rsidRPr="004F55D0">
              <w:rPr>
                <w:rFonts w:ascii="Arial" w:hAnsi="Arial" w:cs="Arial"/>
                <w:b/>
                <w:lang w:val="mn-MN"/>
              </w:rPr>
              <w:t>,  нотолгоо хавсаргах</w:t>
            </w:r>
          </w:p>
        </w:tc>
        <w:tc>
          <w:tcPr>
            <w:tcW w:w="2552" w:type="dxa"/>
            <w:vMerge w:val="restart"/>
            <w:vAlign w:val="center"/>
          </w:tcPr>
          <w:p w:rsidR="003D357D" w:rsidRPr="004F55D0" w:rsidRDefault="003D357D" w:rsidP="003D357D">
            <w:pPr>
              <w:ind w:left="0" w:firstLine="0"/>
              <w:jc w:val="center"/>
              <w:rPr>
                <w:rFonts w:ascii="Arial" w:hAnsi="Arial" w:cs="Arial"/>
                <w:b/>
                <w:lang w:val="mn-MN"/>
              </w:rPr>
            </w:pPr>
            <w:r w:rsidRPr="004F55D0">
              <w:rPr>
                <w:rFonts w:ascii="Arial" w:hAnsi="Arial" w:cs="Arial"/>
                <w:b/>
                <w:lang w:val="mn-MN"/>
              </w:rPr>
              <w:t>12 сарын 10-ны дотор</w:t>
            </w:r>
          </w:p>
        </w:tc>
      </w:tr>
      <w:tr w:rsidR="003D357D" w:rsidRPr="004F55D0" w:rsidTr="008127E6">
        <w:tc>
          <w:tcPr>
            <w:tcW w:w="720" w:type="dxa"/>
          </w:tcPr>
          <w:p w:rsidR="003D357D" w:rsidRPr="004F55D0" w:rsidRDefault="003D357D" w:rsidP="00982B92">
            <w:pPr>
              <w:ind w:left="0" w:firstLine="0"/>
              <w:rPr>
                <w:rFonts w:ascii="Arial" w:hAnsi="Arial" w:cs="Arial"/>
                <w:b/>
                <w:lang w:val="mn-MN"/>
              </w:rPr>
            </w:pPr>
            <w:r w:rsidRPr="004F55D0">
              <w:rPr>
                <w:rFonts w:ascii="Arial" w:hAnsi="Arial" w:cs="Arial"/>
                <w:b/>
                <w:lang w:val="mn-MN"/>
              </w:rPr>
              <w:t>2.4.3</w:t>
            </w:r>
          </w:p>
        </w:tc>
        <w:tc>
          <w:tcPr>
            <w:tcW w:w="3364" w:type="dxa"/>
          </w:tcPr>
          <w:p w:rsidR="003D357D" w:rsidRPr="004F55D0" w:rsidRDefault="003D357D" w:rsidP="00982B92">
            <w:pPr>
              <w:ind w:left="0" w:firstLine="0"/>
              <w:rPr>
                <w:rFonts w:ascii="Arial" w:hAnsi="Arial" w:cs="Arial"/>
                <w:b/>
                <w:lang w:val="mn-MN"/>
              </w:rPr>
            </w:pPr>
            <w:r w:rsidRPr="004F55D0">
              <w:rPr>
                <w:rFonts w:ascii="Arial" w:hAnsi="Arial" w:cs="Arial"/>
                <w:lang w:val="mn-MN"/>
              </w:rPr>
              <w:t>Эрүүл мэндийн тусламж, үйлчилгээнд мэдээллийн технологийн зохистой хэрэглээг төлөвшүүлсэн байдал, мэдээллийн программуудын ашиглаж байгаа байдал</w:t>
            </w:r>
          </w:p>
        </w:tc>
        <w:tc>
          <w:tcPr>
            <w:tcW w:w="4002" w:type="dxa"/>
          </w:tcPr>
          <w:p w:rsidR="003D357D" w:rsidRPr="004F55D0" w:rsidRDefault="003D357D" w:rsidP="00982B92">
            <w:pPr>
              <w:ind w:left="0" w:firstLine="0"/>
              <w:rPr>
                <w:rFonts w:ascii="Arial" w:hAnsi="Arial" w:cs="Arial"/>
                <w:b/>
                <w:lang w:val="mn-MN"/>
              </w:rPr>
            </w:pPr>
            <w:r w:rsidRPr="004F55D0">
              <w:rPr>
                <w:rFonts w:ascii="Arial" w:hAnsi="Arial" w:cs="Arial"/>
                <w:b/>
                <w:lang w:val="mn-MN"/>
              </w:rPr>
              <w:t xml:space="preserve"> Эрүүл мэндийн тусламж үйлчилгээнд мэдээлэл технологийн </w:t>
            </w:r>
            <w:proofErr w:type="spellStart"/>
            <w:r w:rsidRPr="004F55D0">
              <w:rPr>
                <w:rFonts w:ascii="Arial" w:hAnsi="Arial" w:cs="Arial"/>
                <w:b/>
                <w:lang w:val="mn-MN"/>
              </w:rPr>
              <w:t>дэвшилийг</w:t>
            </w:r>
            <w:proofErr w:type="spellEnd"/>
            <w:r w:rsidRPr="004F55D0">
              <w:rPr>
                <w:rFonts w:ascii="Arial" w:hAnsi="Arial" w:cs="Arial"/>
                <w:b/>
                <w:lang w:val="mn-MN"/>
              </w:rPr>
              <w:t xml:space="preserve"> ашигласан байдал, түүний үр дүнгийн тайлан</w:t>
            </w:r>
          </w:p>
        </w:tc>
        <w:tc>
          <w:tcPr>
            <w:tcW w:w="2552" w:type="dxa"/>
            <w:vMerge/>
          </w:tcPr>
          <w:p w:rsidR="003D357D" w:rsidRPr="004F55D0" w:rsidRDefault="003D357D" w:rsidP="00982B92">
            <w:pPr>
              <w:ind w:left="0" w:firstLine="0"/>
              <w:rPr>
                <w:rFonts w:ascii="Arial" w:hAnsi="Arial" w:cs="Arial"/>
                <w:b/>
                <w:lang w:val="mn-MN"/>
              </w:rPr>
            </w:pPr>
          </w:p>
        </w:tc>
      </w:tr>
    </w:tbl>
    <w:p w:rsidR="008121FF" w:rsidRPr="004F55D0" w:rsidRDefault="003D357D" w:rsidP="00982B92">
      <w:pPr>
        <w:ind w:left="0" w:firstLine="0"/>
        <w:rPr>
          <w:rFonts w:ascii="Arial" w:hAnsi="Arial" w:cs="Arial"/>
          <w:b/>
          <w:i/>
          <w:color w:val="FF0000"/>
          <w:lang w:val="mn-MN"/>
        </w:rPr>
      </w:pPr>
      <w:r w:rsidRPr="004F55D0">
        <w:rPr>
          <w:rFonts w:ascii="Arial" w:hAnsi="Arial" w:cs="Arial"/>
          <w:b/>
          <w:i/>
          <w:color w:val="FF0000"/>
          <w:lang w:val="mn-MN"/>
        </w:rPr>
        <w:t xml:space="preserve">2.5 </w:t>
      </w:r>
      <w:r w:rsidR="00982B92" w:rsidRPr="004F55D0">
        <w:rPr>
          <w:rFonts w:ascii="Arial" w:hAnsi="Arial" w:cs="Arial"/>
          <w:b/>
          <w:i/>
          <w:color w:val="FF0000"/>
          <w:lang w:val="mn-MN"/>
        </w:rPr>
        <w:t>Эрүүл мэндийн тусламж үйлчилгээ</w:t>
      </w:r>
    </w:p>
    <w:tbl>
      <w:tblPr>
        <w:tblStyle w:val="TableGrid"/>
        <w:tblW w:w="11250" w:type="dxa"/>
        <w:tblInd w:w="-792" w:type="dxa"/>
        <w:tblLook w:val="04A0" w:firstRow="1" w:lastRow="0" w:firstColumn="1" w:lastColumn="0" w:noHBand="0" w:noVBand="1"/>
      </w:tblPr>
      <w:tblGrid>
        <w:gridCol w:w="706"/>
        <w:gridCol w:w="2226"/>
        <w:gridCol w:w="3998"/>
        <w:gridCol w:w="4320"/>
      </w:tblGrid>
      <w:tr w:rsidR="003D357D" w:rsidRPr="004F55D0" w:rsidTr="001022C3">
        <w:trPr>
          <w:trHeight w:val="557"/>
        </w:trPr>
        <w:tc>
          <w:tcPr>
            <w:tcW w:w="706" w:type="dxa"/>
          </w:tcPr>
          <w:p w:rsidR="003D357D" w:rsidRPr="004F55D0" w:rsidRDefault="003D357D" w:rsidP="004E2239">
            <w:pPr>
              <w:ind w:left="0" w:firstLine="0"/>
              <w:rPr>
                <w:rFonts w:ascii="Arial" w:hAnsi="Arial" w:cs="Arial"/>
                <w:lang w:val="mn-MN"/>
              </w:rPr>
            </w:pPr>
          </w:p>
          <w:p w:rsidR="003D357D" w:rsidRPr="004F55D0" w:rsidRDefault="003D357D" w:rsidP="004E2239">
            <w:pPr>
              <w:ind w:left="0" w:firstLine="0"/>
              <w:rPr>
                <w:rFonts w:ascii="Arial" w:hAnsi="Arial" w:cs="Arial"/>
                <w:lang w:val="mn-MN"/>
              </w:rPr>
            </w:pPr>
          </w:p>
          <w:p w:rsidR="003D357D" w:rsidRPr="004F55D0" w:rsidRDefault="003D357D" w:rsidP="004E2239">
            <w:pPr>
              <w:ind w:left="0" w:firstLine="0"/>
              <w:rPr>
                <w:rFonts w:ascii="Arial" w:hAnsi="Arial" w:cs="Arial"/>
                <w:lang w:val="mn-MN"/>
              </w:rPr>
            </w:pPr>
          </w:p>
        </w:tc>
        <w:tc>
          <w:tcPr>
            <w:tcW w:w="2226" w:type="dxa"/>
          </w:tcPr>
          <w:p w:rsidR="003D357D" w:rsidRPr="004F55D0" w:rsidRDefault="003D357D" w:rsidP="00E00636">
            <w:pPr>
              <w:ind w:left="0" w:firstLine="0"/>
              <w:rPr>
                <w:rFonts w:ascii="Arial" w:hAnsi="Arial" w:cs="Arial"/>
                <w:b/>
                <w:i/>
                <w:lang w:val="mn-MN"/>
              </w:rPr>
            </w:pPr>
            <w:r w:rsidRPr="004F55D0">
              <w:rPr>
                <w:rFonts w:ascii="Arial" w:hAnsi="Arial" w:cs="Arial"/>
                <w:b/>
                <w:i/>
                <w:lang w:val="mn-MN"/>
              </w:rPr>
              <w:t xml:space="preserve"> Үнэлгээний хүрээ</w:t>
            </w:r>
          </w:p>
        </w:tc>
        <w:tc>
          <w:tcPr>
            <w:tcW w:w="3998" w:type="dxa"/>
          </w:tcPr>
          <w:p w:rsidR="003D357D" w:rsidRPr="004F55D0" w:rsidRDefault="003D357D" w:rsidP="00E00636">
            <w:pPr>
              <w:ind w:left="0" w:firstLine="0"/>
              <w:rPr>
                <w:rFonts w:ascii="Arial" w:hAnsi="Arial" w:cs="Arial"/>
                <w:b/>
                <w:i/>
                <w:lang w:val="mn-MN"/>
              </w:rPr>
            </w:pPr>
            <w:r w:rsidRPr="004F55D0">
              <w:rPr>
                <w:rFonts w:ascii="Arial" w:hAnsi="Arial" w:cs="Arial"/>
                <w:b/>
                <w:i/>
                <w:lang w:val="mn-MN"/>
              </w:rPr>
              <w:t>Тооцох аргачлал</w:t>
            </w:r>
          </w:p>
        </w:tc>
        <w:tc>
          <w:tcPr>
            <w:tcW w:w="4320" w:type="dxa"/>
          </w:tcPr>
          <w:p w:rsidR="003D357D" w:rsidRPr="004F55D0" w:rsidRDefault="003D357D" w:rsidP="00E00636">
            <w:pPr>
              <w:ind w:left="0" w:firstLine="0"/>
              <w:rPr>
                <w:rFonts w:ascii="Arial" w:hAnsi="Arial" w:cs="Arial"/>
                <w:b/>
                <w:i/>
                <w:lang w:val="mn-MN"/>
              </w:rPr>
            </w:pPr>
            <w:r w:rsidRPr="004F55D0">
              <w:rPr>
                <w:rFonts w:ascii="Arial" w:hAnsi="Arial" w:cs="Arial"/>
                <w:b/>
                <w:i/>
                <w:lang w:val="mn-MN"/>
              </w:rPr>
              <w:t xml:space="preserve">  Мэдээллийн эх үүсвэр</w:t>
            </w:r>
          </w:p>
        </w:tc>
      </w:tr>
      <w:tr w:rsidR="00D54D81" w:rsidRPr="004F55D0" w:rsidTr="001022C3">
        <w:tc>
          <w:tcPr>
            <w:tcW w:w="706" w:type="dxa"/>
          </w:tcPr>
          <w:p w:rsidR="00D54D81" w:rsidRPr="004F55D0" w:rsidRDefault="00D54D81" w:rsidP="001022C3">
            <w:pPr>
              <w:ind w:left="0" w:firstLine="0"/>
              <w:rPr>
                <w:rFonts w:ascii="Arial" w:hAnsi="Arial" w:cs="Arial"/>
                <w:lang w:val="mn-MN"/>
              </w:rPr>
            </w:pPr>
            <w:r w:rsidRPr="004F55D0">
              <w:rPr>
                <w:rFonts w:ascii="Arial" w:hAnsi="Arial" w:cs="Arial"/>
                <w:lang w:val="mn-MN"/>
              </w:rPr>
              <w:t>2.5.1</w:t>
            </w:r>
          </w:p>
        </w:tc>
        <w:tc>
          <w:tcPr>
            <w:tcW w:w="2226" w:type="dxa"/>
          </w:tcPr>
          <w:p w:rsidR="00D54D81" w:rsidRPr="004F55D0" w:rsidRDefault="00D54D81" w:rsidP="002C18D4">
            <w:pPr>
              <w:ind w:left="0" w:firstLine="0"/>
              <w:rPr>
                <w:rFonts w:ascii="Arial" w:hAnsi="Arial" w:cs="Arial"/>
                <w:lang w:val="mn-MN"/>
              </w:rPr>
            </w:pPr>
            <w:r w:rsidRPr="004F55D0">
              <w:rPr>
                <w:rFonts w:ascii="Arial" w:hAnsi="Arial" w:cs="Arial"/>
                <w:lang w:val="mn-MN"/>
              </w:rPr>
              <w:t xml:space="preserve">Эмнэлгийн тусламж үйлчилгээний чанар аюулгүй байдлыг хангахад чиглэсэн удирдлага зохион байгуулалт </w:t>
            </w:r>
          </w:p>
        </w:tc>
        <w:tc>
          <w:tcPr>
            <w:tcW w:w="3998" w:type="dxa"/>
          </w:tcPr>
          <w:p w:rsidR="00D54D81" w:rsidRPr="004F55D0" w:rsidRDefault="00D54D81" w:rsidP="00D54D81">
            <w:pPr>
              <w:pStyle w:val="ListParagraph"/>
              <w:numPr>
                <w:ilvl w:val="0"/>
                <w:numId w:val="18"/>
              </w:numPr>
              <w:ind w:left="200" w:hanging="270"/>
              <w:rPr>
                <w:rFonts w:ascii="Arial" w:hAnsi="Arial" w:cs="Arial"/>
                <w:lang w:val="mn-MN"/>
              </w:rPr>
            </w:pPr>
            <w:proofErr w:type="spellStart"/>
            <w:r w:rsidRPr="004F55D0">
              <w:rPr>
                <w:rFonts w:ascii="Arial" w:hAnsi="Arial" w:cs="Arial"/>
                <w:lang w:val="mn-MN"/>
              </w:rPr>
              <w:t>ЧАБЗСЗ</w:t>
            </w:r>
            <w:proofErr w:type="spellEnd"/>
            <w:r w:rsidRPr="004F55D0">
              <w:rPr>
                <w:rFonts w:ascii="Arial" w:hAnsi="Arial" w:cs="Arial"/>
                <w:lang w:val="mn-MN"/>
              </w:rPr>
              <w:t xml:space="preserve">–ийн үйл ажиллагаа </w:t>
            </w:r>
          </w:p>
          <w:p w:rsidR="00D54D81" w:rsidRPr="004F55D0" w:rsidRDefault="00D54D81" w:rsidP="00D54D81">
            <w:pPr>
              <w:pStyle w:val="ListParagraph"/>
              <w:numPr>
                <w:ilvl w:val="0"/>
                <w:numId w:val="18"/>
              </w:numPr>
              <w:ind w:left="200" w:hanging="270"/>
              <w:rPr>
                <w:rFonts w:ascii="Arial" w:hAnsi="Arial" w:cs="Arial"/>
                <w:lang w:val="mn-MN"/>
              </w:rPr>
            </w:pPr>
            <w:proofErr w:type="spellStart"/>
            <w:r w:rsidRPr="004F55D0">
              <w:rPr>
                <w:rFonts w:ascii="Arial" w:hAnsi="Arial" w:cs="Arial"/>
                <w:lang w:val="mn-MN"/>
              </w:rPr>
              <w:t>Эрсдлийн</w:t>
            </w:r>
            <w:proofErr w:type="spellEnd"/>
            <w:r w:rsidRPr="004F55D0">
              <w:rPr>
                <w:rFonts w:ascii="Arial" w:hAnsi="Arial" w:cs="Arial"/>
                <w:lang w:val="mn-MN"/>
              </w:rPr>
              <w:t xml:space="preserve"> удирдлагыг хэрэгжүүлсэн байдал</w:t>
            </w:r>
          </w:p>
          <w:p w:rsidR="00D54D81" w:rsidRPr="004F55D0" w:rsidRDefault="00D54D81" w:rsidP="00D54D81">
            <w:pPr>
              <w:pStyle w:val="ListParagraph"/>
              <w:numPr>
                <w:ilvl w:val="0"/>
                <w:numId w:val="18"/>
              </w:numPr>
              <w:ind w:left="200" w:hanging="270"/>
              <w:rPr>
                <w:rFonts w:ascii="Arial" w:hAnsi="Arial" w:cs="Arial"/>
                <w:lang w:val="mn-MN"/>
              </w:rPr>
            </w:pPr>
            <w:r w:rsidRPr="004F55D0">
              <w:rPr>
                <w:rFonts w:ascii="Arial" w:hAnsi="Arial" w:cs="Arial"/>
                <w:lang w:val="mn-MN"/>
              </w:rPr>
              <w:t xml:space="preserve">Хүлээгдэл, чирэгдлийг бууруулах чиглэлээр хийж хэрэгжүүлсэн ажлууд </w:t>
            </w:r>
          </w:p>
          <w:p w:rsidR="00D54D81" w:rsidRPr="004F55D0" w:rsidRDefault="00D54D81" w:rsidP="00D54D81">
            <w:pPr>
              <w:pStyle w:val="ListParagraph"/>
              <w:numPr>
                <w:ilvl w:val="0"/>
                <w:numId w:val="18"/>
              </w:numPr>
              <w:ind w:left="200" w:hanging="270"/>
              <w:rPr>
                <w:rFonts w:ascii="Arial" w:hAnsi="Arial" w:cs="Arial"/>
                <w:lang w:val="mn-MN"/>
              </w:rPr>
            </w:pPr>
            <w:r w:rsidRPr="004F55D0">
              <w:rPr>
                <w:rFonts w:ascii="Arial" w:hAnsi="Arial" w:cs="Arial"/>
                <w:lang w:val="mn-MN"/>
              </w:rPr>
              <w:t xml:space="preserve">Яаралтай тусламжийн бэлэн байдал </w:t>
            </w:r>
          </w:p>
          <w:p w:rsidR="00D54D81" w:rsidRPr="004F55D0" w:rsidRDefault="00D54D81" w:rsidP="00D54D81">
            <w:pPr>
              <w:pStyle w:val="ListParagraph"/>
              <w:numPr>
                <w:ilvl w:val="0"/>
                <w:numId w:val="18"/>
              </w:numPr>
              <w:ind w:left="200" w:hanging="270"/>
              <w:rPr>
                <w:rFonts w:ascii="Arial" w:hAnsi="Arial" w:cs="Arial"/>
                <w:lang w:val="mn-MN"/>
              </w:rPr>
            </w:pPr>
            <w:r w:rsidRPr="004F55D0">
              <w:rPr>
                <w:rFonts w:ascii="Arial" w:hAnsi="Arial" w:cs="Arial"/>
                <w:lang w:val="mn-MN"/>
              </w:rPr>
              <w:t>Албан бус төлбөр тооцоог арилгасан байдал</w:t>
            </w:r>
          </w:p>
          <w:p w:rsidR="00D54D81" w:rsidRPr="004F55D0" w:rsidRDefault="00D54D81" w:rsidP="00D54D81">
            <w:pPr>
              <w:pStyle w:val="ListParagraph"/>
              <w:numPr>
                <w:ilvl w:val="0"/>
                <w:numId w:val="18"/>
              </w:numPr>
              <w:ind w:left="200" w:hanging="270"/>
              <w:rPr>
                <w:rFonts w:ascii="Arial" w:hAnsi="Arial" w:cs="Arial"/>
                <w:lang w:val="mn-MN"/>
              </w:rPr>
            </w:pPr>
            <w:r w:rsidRPr="004F55D0">
              <w:rPr>
                <w:rFonts w:ascii="Arial" w:hAnsi="Arial" w:cs="Arial"/>
                <w:lang w:val="mn-MN"/>
              </w:rPr>
              <w:t>Сэтгэлд нийцсэн 8 үйлчилгээ</w:t>
            </w:r>
            <w:r w:rsidR="00C97339" w:rsidRPr="004F55D0">
              <w:rPr>
                <w:rFonts w:ascii="Arial" w:hAnsi="Arial" w:cs="Arial"/>
                <w:lang w:val="mn-MN"/>
              </w:rPr>
              <w:t>г</w:t>
            </w:r>
            <w:r w:rsidRPr="004F55D0">
              <w:rPr>
                <w:rFonts w:ascii="Arial" w:hAnsi="Arial" w:cs="Arial"/>
                <w:lang w:val="mn-MN"/>
              </w:rPr>
              <w:t xml:space="preserve"> хэрэгжүүлж хэвшүүлсэн байдал</w:t>
            </w:r>
          </w:p>
          <w:p w:rsidR="00D54D81" w:rsidRPr="004F55D0" w:rsidRDefault="00D54D81" w:rsidP="00D54D81">
            <w:pPr>
              <w:pStyle w:val="ListParagraph"/>
              <w:numPr>
                <w:ilvl w:val="0"/>
                <w:numId w:val="18"/>
              </w:numPr>
              <w:ind w:left="200" w:hanging="270"/>
              <w:rPr>
                <w:rFonts w:ascii="Arial" w:hAnsi="Arial" w:cs="Arial"/>
                <w:lang w:val="mn-MN"/>
              </w:rPr>
            </w:pPr>
            <w:r w:rsidRPr="004F55D0">
              <w:rPr>
                <w:rFonts w:ascii="Arial" w:hAnsi="Arial" w:cs="Arial"/>
                <w:lang w:val="mn-MN"/>
              </w:rPr>
              <w:t xml:space="preserve">Эрүүл мэндийн байгууллагын яаралтай тусламжийн  шинэчлэл стратегийг хэрэгжүүлэх </w:t>
            </w:r>
            <w:r w:rsidRPr="004F55D0">
              <w:rPr>
                <w:rFonts w:ascii="Arial" w:hAnsi="Arial" w:cs="Arial"/>
                <w:lang w:val="mn-MN"/>
              </w:rPr>
              <w:lastRenderedPageBreak/>
              <w:t xml:space="preserve">төлөвлөгөө   </w:t>
            </w:r>
            <w:r w:rsidR="00C97339" w:rsidRPr="004F55D0">
              <w:rPr>
                <w:rFonts w:ascii="Arial" w:hAnsi="Arial" w:cs="Arial"/>
                <w:lang w:val="mn-MN"/>
              </w:rPr>
              <w:t xml:space="preserve">хэрэгжилт </w:t>
            </w:r>
          </w:p>
        </w:tc>
        <w:tc>
          <w:tcPr>
            <w:tcW w:w="4320" w:type="dxa"/>
          </w:tcPr>
          <w:p w:rsidR="00D54D81" w:rsidRPr="004F55D0" w:rsidRDefault="00D54D81" w:rsidP="002C18D4">
            <w:pPr>
              <w:pStyle w:val="ListParagraph"/>
              <w:ind w:left="252" w:firstLine="0"/>
              <w:rPr>
                <w:rFonts w:ascii="Arial" w:hAnsi="Arial" w:cs="Arial"/>
                <w:lang w:val="mn-MN"/>
              </w:rPr>
            </w:pPr>
          </w:p>
          <w:p w:rsidR="00D54D81" w:rsidRPr="004F55D0" w:rsidRDefault="00D54D81" w:rsidP="002C18D4">
            <w:pPr>
              <w:pStyle w:val="ListParagraph"/>
              <w:numPr>
                <w:ilvl w:val="0"/>
                <w:numId w:val="3"/>
              </w:numPr>
              <w:ind w:left="162" w:hanging="180"/>
              <w:rPr>
                <w:rFonts w:ascii="Arial" w:hAnsi="Arial" w:cs="Arial"/>
                <w:lang w:val="mn-MN"/>
              </w:rPr>
            </w:pPr>
            <w:r w:rsidRPr="004F55D0">
              <w:rPr>
                <w:rFonts w:ascii="Arial" w:hAnsi="Arial" w:cs="Arial"/>
                <w:lang w:val="mn-MN"/>
              </w:rPr>
              <w:t>ЭМС –</w:t>
            </w:r>
            <w:proofErr w:type="spellStart"/>
            <w:r w:rsidRPr="004F55D0">
              <w:rPr>
                <w:rFonts w:ascii="Arial" w:hAnsi="Arial" w:cs="Arial"/>
                <w:lang w:val="mn-MN"/>
              </w:rPr>
              <w:t>ын</w:t>
            </w:r>
            <w:proofErr w:type="spellEnd"/>
            <w:r w:rsidRPr="004F55D0">
              <w:rPr>
                <w:rFonts w:ascii="Arial" w:hAnsi="Arial" w:cs="Arial"/>
                <w:lang w:val="mn-MN"/>
              </w:rPr>
              <w:t xml:space="preserve"> 2012 оны 375 тоот тушаалын хэрэгжилтийг 6 сарын 15, 12 сарын 15 өдөр тайлагнана.</w:t>
            </w:r>
          </w:p>
          <w:p w:rsidR="00D54D81" w:rsidRPr="004F55D0" w:rsidRDefault="00D54D81" w:rsidP="002C18D4">
            <w:pPr>
              <w:pStyle w:val="ListParagraph"/>
              <w:numPr>
                <w:ilvl w:val="0"/>
                <w:numId w:val="3"/>
              </w:numPr>
              <w:ind w:left="162" w:hanging="180"/>
              <w:rPr>
                <w:rFonts w:ascii="Arial" w:hAnsi="Arial" w:cs="Arial"/>
                <w:lang w:val="mn-MN"/>
              </w:rPr>
            </w:pPr>
            <w:r w:rsidRPr="004F55D0">
              <w:rPr>
                <w:rFonts w:ascii="Arial" w:hAnsi="Arial" w:cs="Arial"/>
                <w:lang w:val="mn-MN"/>
              </w:rPr>
              <w:t xml:space="preserve">ЭМС-ын 2013 оны 344 –р тушаалын дагуу иргэдэд </w:t>
            </w:r>
            <w:proofErr w:type="spellStart"/>
            <w:r w:rsidRPr="004F55D0">
              <w:rPr>
                <w:rFonts w:ascii="Arial" w:hAnsi="Arial" w:cs="Arial"/>
                <w:lang w:val="mn-MN"/>
              </w:rPr>
              <w:t>сэтэлд</w:t>
            </w:r>
            <w:proofErr w:type="spellEnd"/>
            <w:r w:rsidRPr="004F55D0">
              <w:rPr>
                <w:rFonts w:ascii="Arial" w:hAnsi="Arial" w:cs="Arial"/>
                <w:lang w:val="mn-MN"/>
              </w:rPr>
              <w:t xml:space="preserve"> нийцсэн үйлчилгээ үзүүлж буй байдлыг 6 сарын 15, 12 сарын 15 өдөр тайлагнана. </w:t>
            </w:r>
          </w:p>
          <w:p w:rsidR="00D54D81" w:rsidRPr="004F55D0" w:rsidRDefault="00D54D81" w:rsidP="002C18D4">
            <w:pPr>
              <w:pStyle w:val="ListParagraph"/>
              <w:numPr>
                <w:ilvl w:val="0"/>
                <w:numId w:val="3"/>
              </w:numPr>
              <w:ind w:left="162" w:hanging="180"/>
              <w:rPr>
                <w:rFonts w:ascii="Arial" w:hAnsi="Arial" w:cs="Arial"/>
                <w:lang w:val="mn-MN"/>
              </w:rPr>
            </w:pPr>
            <w:r w:rsidRPr="004F55D0">
              <w:rPr>
                <w:rFonts w:ascii="Arial" w:hAnsi="Arial" w:cs="Arial"/>
                <w:lang w:val="mn-MN"/>
              </w:rPr>
              <w:t>ЭМС –</w:t>
            </w:r>
            <w:proofErr w:type="spellStart"/>
            <w:r w:rsidRPr="004F55D0">
              <w:rPr>
                <w:rFonts w:ascii="Arial" w:hAnsi="Arial" w:cs="Arial"/>
                <w:lang w:val="mn-MN"/>
              </w:rPr>
              <w:t>ын</w:t>
            </w:r>
            <w:proofErr w:type="spellEnd"/>
            <w:r w:rsidRPr="004F55D0">
              <w:rPr>
                <w:rFonts w:ascii="Arial" w:hAnsi="Arial" w:cs="Arial"/>
                <w:lang w:val="mn-MN"/>
              </w:rPr>
              <w:t xml:space="preserve">  2013 оны 496 тушаалын  хэрэгжилтийг 6 сарын 15, 12 сарын 15 өдөр тайлагнана. </w:t>
            </w:r>
          </w:p>
          <w:p w:rsidR="00D54D81" w:rsidRPr="004F55D0" w:rsidRDefault="00D54D81" w:rsidP="002C18D4">
            <w:pPr>
              <w:pStyle w:val="ListParagraph"/>
              <w:numPr>
                <w:ilvl w:val="0"/>
                <w:numId w:val="3"/>
              </w:numPr>
              <w:ind w:left="162" w:hanging="180"/>
              <w:rPr>
                <w:rFonts w:ascii="Arial" w:hAnsi="Arial" w:cs="Arial"/>
                <w:lang w:val="mn-MN"/>
              </w:rPr>
            </w:pPr>
            <w:r w:rsidRPr="004F55D0">
              <w:rPr>
                <w:rFonts w:ascii="Arial" w:hAnsi="Arial" w:cs="Arial"/>
                <w:lang w:val="mn-MN"/>
              </w:rPr>
              <w:t xml:space="preserve">Үндэсний түргэн тусламжийн сүлжээ хөтөлбөрийн тайланг 6 сарын 15, 12 сарын 15 өдөр тайлагнана. </w:t>
            </w:r>
          </w:p>
        </w:tc>
      </w:tr>
      <w:tr w:rsidR="00D54D81" w:rsidRPr="004F55D0" w:rsidTr="00E00636">
        <w:trPr>
          <w:trHeight w:val="699"/>
        </w:trPr>
        <w:tc>
          <w:tcPr>
            <w:tcW w:w="706" w:type="dxa"/>
          </w:tcPr>
          <w:p w:rsidR="00D54D81" w:rsidRPr="004F55D0" w:rsidRDefault="00D54D81" w:rsidP="001022C3">
            <w:pPr>
              <w:ind w:left="0" w:firstLine="0"/>
              <w:rPr>
                <w:rFonts w:ascii="Arial" w:hAnsi="Arial" w:cs="Arial"/>
                <w:lang w:val="mn-MN"/>
              </w:rPr>
            </w:pPr>
            <w:r w:rsidRPr="004F55D0">
              <w:rPr>
                <w:rFonts w:ascii="Arial" w:hAnsi="Arial" w:cs="Arial"/>
                <w:lang w:val="mn-MN"/>
              </w:rPr>
              <w:lastRenderedPageBreak/>
              <w:t>2.5.2</w:t>
            </w:r>
          </w:p>
        </w:tc>
        <w:tc>
          <w:tcPr>
            <w:tcW w:w="2226" w:type="dxa"/>
          </w:tcPr>
          <w:p w:rsidR="00D54D81" w:rsidRPr="004F55D0" w:rsidRDefault="00D54D81" w:rsidP="002C18D4">
            <w:pPr>
              <w:ind w:left="0" w:firstLine="0"/>
              <w:rPr>
                <w:rFonts w:ascii="Arial" w:hAnsi="Arial" w:cs="Arial"/>
                <w:lang w:val="mn-MN"/>
              </w:rPr>
            </w:pPr>
            <w:r w:rsidRPr="004F55D0">
              <w:rPr>
                <w:rFonts w:ascii="Arial" w:hAnsi="Arial" w:cs="Arial"/>
                <w:lang w:val="mn-MN"/>
              </w:rPr>
              <w:t xml:space="preserve">Эх хүүхдийн тусламж үйлчилгээний чанар </w:t>
            </w:r>
          </w:p>
        </w:tc>
        <w:tc>
          <w:tcPr>
            <w:tcW w:w="3998" w:type="dxa"/>
          </w:tcPr>
          <w:p w:rsidR="00D54D81" w:rsidRPr="004F55D0" w:rsidRDefault="00D54D81" w:rsidP="00D54D81">
            <w:pPr>
              <w:pStyle w:val="ListParagraph"/>
              <w:numPr>
                <w:ilvl w:val="0"/>
                <w:numId w:val="19"/>
              </w:numPr>
              <w:tabs>
                <w:tab w:val="left" w:pos="252"/>
              </w:tabs>
              <w:ind w:left="200" w:hanging="270"/>
              <w:rPr>
                <w:rFonts w:ascii="Arial" w:hAnsi="Arial" w:cs="Arial"/>
                <w:lang w:val="mn-MN"/>
              </w:rPr>
            </w:pPr>
            <w:r w:rsidRPr="004F55D0">
              <w:rPr>
                <w:rFonts w:ascii="Arial" w:hAnsi="Arial" w:cs="Arial"/>
                <w:lang w:val="mn-MN"/>
              </w:rPr>
              <w:t xml:space="preserve">Эх , нярайн эрүүл мэнд стратеги хэрэгжилт </w:t>
            </w:r>
          </w:p>
          <w:p w:rsidR="00D54D81" w:rsidRPr="004F55D0" w:rsidRDefault="00D54D81" w:rsidP="00D54D81">
            <w:pPr>
              <w:pStyle w:val="ListParagraph"/>
              <w:numPr>
                <w:ilvl w:val="0"/>
                <w:numId w:val="19"/>
              </w:numPr>
              <w:tabs>
                <w:tab w:val="left" w:pos="252"/>
              </w:tabs>
              <w:ind w:left="200" w:hanging="270"/>
              <w:rPr>
                <w:rFonts w:ascii="Arial" w:hAnsi="Arial" w:cs="Arial"/>
                <w:lang w:val="mn-MN"/>
              </w:rPr>
            </w:pPr>
            <w:r w:rsidRPr="004F55D0">
              <w:rPr>
                <w:rFonts w:ascii="Arial" w:hAnsi="Arial" w:cs="Arial"/>
                <w:lang w:val="mn-MN"/>
              </w:rPr>
              <w:t>Тухайн жилд дэвшүүлсэн зорилты</w:t>
            </w:r>
            <w:r w:rsidR="00C97339" w:rsidRPr="004F55D0">
              <w:rPr>
                <w:rFonts w:ascii="Arial" w:hAnsi="Arial" w:cs="Arial"/>
                <w:lang w:val="mn-MN"/>
              </w:rPr>
              <w:t>н хүрээнд хийсэн ажлын үр дүн /</w:t>
            </w:r>
            <w:r w:rsidRPr="004F55D0">
              <w:rPr>
                <w:rFonts w:ascii="Arial" w:hAnsi="Arial" w:cs="Arial"/>
                <w:lang w:val="mn-MN"/>
              </w:rPr>
              <w:t xml:space="preserve">2014 он-Эх хүүхдийн эрүүл мэндийг дэмжих жил / </w:t>
            </w:r>
          </w:p>
          <w:p w:rsidR="00D54D81" w:rsidRPr="004F55D0" w:rsidRDefault="00D54D81" w:rsidP="00D54D81">
            <w:pPr>
              <w:pStyle w:val="ListParagraph"/>
              <w:numPr>
                <w:ilvl w:val="0"/>
                <w:numId w:val="19"/>
              </w:numPr>
              <w:tabs>
                <w:tab w:val="left" w:pos="252"/>
              </w:tabs>
              <w:ind w:left="200" w:hanging="270"/>
              <w:rPr>
                <w:rFonts w:ascii="Arial" w:hAnsi="Arial" w:cs="Arial"/>
                <w:lang w:val="mn-MN"/>
              </w:rPr>
            </w:pPr>
            <w:proofErr w:type="spellStart"/>
            <w:r w:rsidRPr="004F55D0">
              <w:rPr>
                <w:rFonts w:ascii="Arial" w:hAnsi="Arial" w:cs="Arial"/>
                <w:lang w:val="mn-MN"/>
              </w:rPr>
              <w:t>НҮЭМ</w:t>
            </w:r>
            <w:proofErr w:type="spellEnd"/>
            <w:r w:rsidRPr="004F55D0">
              <w:rPr>
                <w:rFonts w:ascii="Arial" w:hAnsi="Arial" w:cs="Arial"/>
                <w:lang w:val="mn-MN"/>
              </w:rPr>
              <w:t xml:space="preserve">–ийн үндэсний хөтөлбөрийн хэрэгжилт </w:t>
            </w:r>
          </w:p>
          <w:p w:rsidR="00D54D81" w:rsidRPr="004F55D0" w:rsidRDefault="00D54D81" w:rsidP="00D54D81">
            <w:pPr>
              <w:pStyle w:val="ListParagraph"/>
              <w:numPr>
                <w:ilvl w:val="0"/>
                <w:numId w:val="19"/>
              </w:numPr>
              <w:tabs>
                <w:tab w:val="left" w:pos="252"/>
              </w:tabs>
              <w:ind w:left="200" w:hanging="270"/>
              <w:rPr>
                <w:rFonts w:ascii="Arial" w:hAnsi="Arial" w:cs="Arial"/>
                <w:lang w:val="mn-MN"/>
              </w:rPr>
            </w:pPr>
            <w:r w:rsidRPr="004F55D0">
              <w:rPr>
                <w:rFonts w:ascii="Arial" w:hAnsi="Arial" w:cs="Arial"/>
                <w:lang w:val="mn-MN"/>
              </w:rPr>
              <w:t xml:space="preserve">Эх хүүхдийн тусламж үйлчилгээтэй холбоотой гарсан бусад тушаал, албан даалгавар, зөвлөмжийн хэрэгжилт </w:t>
            </w:r>
          </w:p>
          <w:p w:rsidR="00D54D81" w:rsidRPr="004F55D0" w:rsidRDefault="00D54D81" w:rsidP="00D54D81">
            <w:pPr>
              <w:pStyle w:val="ListParagraph"/>
              <w:numPr>
                <w:ilvl w:val="0"/>
                <w:numId w:val="19"/>
              </w:numPr>
              <w:tabs>
                <w:tab w:val="left" w:pos="252"/>
              </w:tabs>
              <w:ind w:left="200" w:hanging="270"/>
              <w:rPr>
                <w:rFonts w:ascii="Arial" w:hAnsi="Arial" w:cs="Arial"/>
                <w:lang w:val="mn-MN"/>
              </w:rPr>
            </w:pPr>
            <w:r w:rsidRPr="004F55D0">
              <w:rPr>
                <w:rFonts w:ascii="Arial" w:hAnsi="Arial" w:cs="Arial"/>
                <w:lang w:val="mn-MN"/>
              </w:rPr>
              <w:t xml:space="preserve">Нөхөн үржихүй насны эмэгтэйчүүдэд үзүүлсэн тусламж үйлчилгээний чанар хүртээмж </w:t>
            </w:r>
          </w:p>
          <w:p w:rsidR="00D54D81" w:rsidRPr="004F55D0" w:rsidRDefault="00D54D81" w:rsidP="00D54D81">
            <w:pPr>
              <w:pStyle w:val="ListParagraph"/>
              <w:numPr>
                <w:ilvl w:val="0"/>
                <w:numId w:val="19"/>
              </w:numPr>
              <w:tabs>
                <w:tab w:val="left" w:pos="252"/>
              </w:tabs>
              <w:ind w:left="200" w:hanging="270"/>
              <w:rPr>
                <w:rFonts w:ascii="Arial" w:hAnsi="Arial" w:cs="Arial"/>
                <w:lang w:val="mn-MN"/>
              </w:rPr>
            </w:pPr>
            <w:r w:rsidRPr="004F55D0">
              <w:rPr>
                <w:rFonts w:ascii="Arial" w:hAnsi="Arial" w:cs="Arial"/>
                <w:lang w:val="mn-MN"/>
              </w:rPr>
              <w:t xml:space="preserve">Нөхөн үржихүй насны хөгжлийн бэршээлтэй эмэгтэйчүүдэд хүргэсэн тусламж үйлчилгээний чанар хүртээмж  </w:t>
            </w:r>
          </w:p>
          <w:p w:rsidR="00D54D81" w:rsidRPr="004F55D0" w:rsidRDefault="00D54D81" w:rsidP="00D54D81">
            <w:pPr>
              <w:pStyle w:val="ListParagraph"/>
              <w:numPr>
                <w:ilvl w:val="0"/>
                <w:numId w:val="19"/>
              </w:numPr>
              <w:tabs>
                <w:tab w:val="left" w:pos="252"/>
              </w:tabs>
              <w:ind w:left="200" w:hanging="270"/>
              <w:rPr>
                <w:rFonts w:ascii="Arial" w:hAnsi="Arial" w:cs="Arial"/>
                <w:lang w:val="mn-MN"/>
              </w:rPr>
            </w:pPr>
            <w:r w:rsidRPr="004F55D0">
              <w:rPr>
                <w:rFonts w:ascii="Arial" w:hAnsi="Arial" w:cs="Arial"/>
                <w:lang w:val="mn-MN"/>
              </w:rPr>
              <w:t xml:space="preserve">Охид, Өсвөр насныханд үзүүлсэн тусламж үйлчилгээний чанар хүртээмж </w:t>
            </w:r>
          </w:p>
          <w:p w:rsidR="00D54D81" w:rsidRPr="004F55D0" w:rsidRDefault="00D54D81" w:rsidP="002C18D4">
            <w:pPr>
              <w:ind w:left="0" w:firstLine="0"/>
              <w:rPr>
                <w:rFonts w:ascii="Arial" w:hAnsi="Arial" w:cs="Arial"/>
                <w:lang w:val="mn-MN"/>
              </w:rPr>
            </w:pPr>
          </w:p>
        </w:tc>
        <w:tc>
          <w:tcPr>
            <w:tcW w:w="4320" w:type="dxa"/>
          </w:tcPr>
          <w:p w:rsidR="00D54D81" w:rsidRPr="004F55D0" w:rsidRDefault="00D54D81" w:rsidP="00D54D81">
            <w:pPr>
              <w:pStyle w:val="ListParagraph"/>
              <w:numPr>
                <w:ilvl w:val="0"/>
                <w:numId w:val="19"/>
              </w:numPr>
              <w:ind w:left="252" w:hanging="180"/>
              <w:rPr>
                <w:rFonts w:ascii="Arial" w:hAnsi="Arial" w:cs="Arial"/>
                <w:color w:val="FF0000"/>
                <w:lang w:val="mn-MN"/>
              </w:rPr>
            </w:pPr>
            <w:r w:rsidRPr="004F55D0">
              <w:rPr>
                <w:rFonts w:ascii="Arial" w:hAnsi="Arial" w:cs="Arial"/>
                <w:lang w:val="mn-MN"/>
              </w:rPr>
              <w:t xml:space="preserve">6 сарын 15, 12 сарын 15 өдөр жилд 2 удаа тайлагнана. </w:t>
            </w:r>
          </w:p>
          <w:p w:rsidR="00D54D81" w:rsidRPr="004F55D0" w:rsidRDefault="00D54D81" w:rsidP="002C18D4">
            <w:pPr>
              <w:rPr>
                <w:rFonts w:ascii="Arial" w:hAnsi="Arial" w:cs="Arial"/>
                <w:color w:val="FF0000"/>
                <w:lang w:val="mn-MN"/>
              </w:rPr>
            </w:pPr>
          </w:p>
          <w:p w:rsidR="00D54D81" w:rsidRPr="004F55D0" w:rsidRDefault="00D54D81" w:rsidP="002C18D4">
            <w:pPr>
              <w:rPr>
                <w:rFonts w:ascii="Arial" w:hAnsi="Arial" w:cs="Arial"/>
                <w:lang w:val="mn-MN"/>
              </w:rPr>
            </w:pPr>
          </w:p>
          <w:p w:rsidR="00D54D81" w:rsidRPr="004F55D0" w:rsidRDefault="00D54D81" w:rsidP="002C18D4">
            <w:pPr>
              <w:rPr>
                <w:rFonts w:ascii="Arial" w:hAnsi="Arial" w:cs="Arial"/>
                <w:lang w:val="mn-MN"/>
              </w:rPr>
            </w:pPr>
          </w:p>
          <w:p w:rsidR="00D54D81" w:rsidRPr="004F55D0" w:rsidRDefault="00D54D81" w:rsidP="002C18D4">
            <w:pPr>
              <w:ind w:left="0"/>
              <w:rPr>
                <w:rFonts w:ascii="Arial" w:hAnsi="Arial" w:cs="Arial"/>
                <w:lang w:val="mn-MN"/>
              </w:rPr>
            </w:pPr>
            <w:r w:rsidRPr="004F55D0">
              <w:rPr>
                <w:rFonts w:ascii="Arial" w:hAnsi="Arial" w:cs="Arial"/>
                <w:lang w:val="mn-MN"/>
              </w:rPr>
              <w:t xml:space="preserve"> </w:t>
            </w:r>
          </w:p>
        </w:tc>
      </w:tr>
      <w:tr w:rsidR="00D54D81" w:rsidRPr="004F55D0" w:rsidTr="001022C3">
        <w:tc>
          <w:tcPr>
            <w:tcW w:w="706" w:type="dxa"/>
          </w:tcPr>
          <w:p w:rsidR="00D54D81" w:rsidRPr="004F55D0" w:rsidRDefault="00D54D81" w:rsidP="001022C3">
            <w:pPr>
              <w:ind w:left="0" w:firstLine="0"/>
              <w:rPr>
                <w:rFonts w:ascii="Arial" w:hAnsi="Arial" w:cs="Arial"/>
                <w:lang w:val="mn-MN"/>
              </w:rPr>
            </w:pPr>
            <w:r w:rsidRPr="004F55D0">
              <w:rPr>
                <w:rFonts w:ascii="Arial" w:hAnsi="Arial" w:cs="Arial"/>
                <w:lang w:val="mn-MN"/>
              </w:rPr>
              <w:t>2.5.3</w:t>
            </w:r>
          </w:p>
        </w:tc>
        <w:tc>
          <w:tcPr>
            <w:tcW w:w="2226" w:type="dxa"/>
          </w:tcPr>
          <w:p w:rsidR="00D54D81" w:rsidRPr="004F55D0" w:rsidRDefault="00D54D81" w:rsidP="002C18D4">
            <w:pPr>
              <w:ind w:left="0" w:firstLine="0"/>
              <w:rPr>
                <w:rFonts w:ascii="Arial" w:hAnsi="Arial" w:cs="Arial"/>
                <w:lang w:val="mn-MN"/>
              </w:rPr>
            </w:pPr>
            <w:r w:rsidRPr="004F55D0">
              <w:rPr>
                <w:rFonts w:ascii="Arial" w:hAnsi="Arial" w:cs="Arial"/>
                <w:lang w:val="mn-MN"/>
              </w:rPr>
              <w:t>Сувилахуйн тусламж үйлчилгээний чанар</w:t>
            </w:r>
          </w:p>
        </w:tc>
        <w:tc>
          <w:tcPr>
            <w:tcW w:w="3998" w:type="dxa"/>
          </w:tcPr>
          <w:p w:rsidR="00D54D81" w:rsidRPr="004F55D0" w:rsidRDefault="00D54D81" w:rsidP="002C18D4">
            <w:pPr>
              <w:pStyle w:val="ListParagraph"/>
              <w:numPr>
                <w:ilvl w:val="0"/>
                <w:numId w:val="3"/>
              </w:numPr>
              <w:ind w:left="252" w:hanging="270"/>
              <w:rPr>
                <w:rFonts w:ascii="Arial" w:hAnsi="Arial" w:cs="Arial"/>
                <w:lang w:val="mn-MN"/>
              </w:rPr>
            </w:pPr>
            <w:r w:rsidRPr="004F55D0">
              <w:rPr>
                <w:rFonts w:ascii="Arial" w:hAnsi="Arial" w:cs="Arial"/>
                <w:lang w:val="mn-MN"/>
              </w:rPr>
              <w:t>Сувилахуйн тусламж үйлчилгээг хөгжүүлэх стратегийн хэрэгжилт</w:t>
            </w:r>
          </w:p>
          <w:p w:rsidR="00D54D81" w:rsidRPr="004F55D0" w:rsidRDefault="00D54D81" w:rsidP="002C18D4">
            <w:pPr>
              <w:pStyle w:val="ListParagraph"/>
              <w:numPr>
                <w:ilvl w:val="0"/>
                <w:numId w:val="3"/>
              </w:numPr>
              <w:ind w:left="252" w:hanging="270"/>
              <w:rPr>
                <w:rFonts w:ascii="Arial" w:hAnsi="Arial" w:cs="Arial"/>
                <w:lang w:val="mn-MN"/>
              </w:rPr>
            </w:pPr>
            <w:r w:rsidRPr="004F55D0">
              <w:rPr>
                <w:rFonts w:ascii="Arial" w:hAnsi="Arial" w:cs="Arial"/>
                <w:lang w:val="mn-MN"/>
              </w:rPr>
              <w:t>Олон улсын сувилагчийн өдрийг угтан зохион байгуулсан үйл ажиллагааны үр дүн</w:t>
            </w:r>
          </w:p>
          <w:p w:rsidR="00D54D81" w:rsidRPr="004F55D0" w:rsidRDefault="00D54D81" w:rsidP="002C18D4">
            <w:pPr>
              <w:pStyle w:val="ListParagraph"/>
              <w:numPr>
                <w:ilvl w:val="0"/>
                <w:numId w:val="3"/>
              </w:numPr>
              <w:ind w:left="252" w:hanging="270"/>
              <w:rPr>
                <w:rFonts w:ascii="Arial" w:hAnsi="Arial" w:cs="Arial"/>
                <w:lang w:val="mn-MN"/>
              </w:rPr>
            </w:pPr>
            <w:r w:rsidRPr="004F55D0">
              <w:rPr>
                <w:rFonts w:ascii="Arial" w:hAnsi="Arial" w:cs="Arial"/>
                <w:lang w:val="mn-MN"/>
              </w:rPr>
              <w:t>Сувилагч тусгай мэргэжилтний хангалт</w:t>
            </w:r>
          </w:p>
          <w:p w:rsidR="00D54D81" w:rsidRPr="004F55D0" w:rsidRDefault="00D54D81" w:rsidP="002C18D4">
            <w:pPr>
              <w:pStyle w:val="ListParagraph"/>
              <w:numPr>
                <w:ilvl w:val="0"/>
                <w:numId w:val="3"/>
              </w:numPr>
              <w:ind w:left="252" w:hanging="270"/>
              <w:rPr>
                <w:rFonts w:ascii="Arial" w:hAnsi="Arial" w:cs="Arial"/>
                <w:lang w:val="mn-MN"/>
              </w:rPr>
            </w:pPr>
            <w:r w:rsidRPr="004F55D0">
              <w:rPr>
                <w:rFonts w:ascii="Arial" w:hAnsi="Arial" w:cs="Arial"/>
                <w:lang w:val="mn-MN"/>
              </w:rPr>
              <w:t>Сувилахуйн стандартын хэрэгжилтийн түвшин, ахиц</w:t>
            </w:r>
          </w:p>
          <w:p w:rsidR="00D54D81" w:rsidRPr="004F55D0" w:rsidRDefault="00D54D81" w:rsidP="002C18D4">
            <w:pPr>
              <w:pStyle w:val="ListParagraph"/>
              <w:numPr>
                <w:ilvl w:val="0"/>
                <w:numId w:val="3"/>
              </w:numPr>
              <w:ind w:left="252" w:hanging="270"/>
              <w:rPr>
                <w:rFonts w:ascii="Arial" w:hAnsi="Arial" w:cs="Arial"/>
                <w:lang w:val="mn-MN"/>
              </w:rPr>
            </w:pPr>
            <w:r w:rsidRPr="004F55D0">
              <w:rPr>
                <w:rFonts w:ascii="Arial" w:hAnsi="Arial" w:cs="Arial"/>
                <w:lang w:val="mn-MN"/>
              </w:rPr>
              <w:t>Сувилахуйд нэвтэрсэн шинэ технологи, оновчтой санал</w:t>
            </w:r>
          </w:p>
          <w:p w:rsidR="00D54D81" w:rsidRPr="004F55D0" w:rsidRDefault="00D54D81" w:rsidP="002C18D4">
            <w:pPr>
              <w:ind w:left="0" w:firstLine="0"/>
              <w:rPr>
                <w:rFonts w:ascii="Arial" w:hAnsi="Arial" w:cs="Arial"/>
                <w:lang w:val="mn-MN"/>
              </w:rPr>
            </w:pPr>
          </w:p>
          <w:p w:rsidR="00D54D81" w:rsidRPr="004F55D0" w:rsidRDefault="00D54D81" w:rsidP="002C18D4">
            <w:pPr>
              <w:ind w:left="0" w:firstLine="0"/>
              <w:rPr>
                <w:rFonts w:ascii="Arial" w:hAnsi="Arial" w:cs="Arial"/>
                <w:lang w:val="mn-MN"/>
              </w:rPr>
            </w:pPr>
          </w:p>
        </w:tc>
        <w:tc>
          <w:tcPr>
            <w:tcW w:w="4320" w:type="dxa"/>
          </w:tcPr>
          <w:p w:rsidR="00D54D81" w:rsidRPr="004F55D0" w:rsidRDefault="00D54D81" w:rsidP="00D54D81">
            <w:pPr>
              <w:pStyle w:val="ListParagraph"/>
              <w:numPr>
                <w:ilvl w:val="0"/>
                <w:numId w:val="19"/>
              </w:numPr>
              <w:ind w:left="252" w:hanging="180"/>
              <w:rPr>
                <w:rFonts w:ascii="Arial" w:hAnsi="Arial" w:cs="Arial"/>
                <w:color w:val="FF0000"/>
                <w:lang w:val="mn-MN"/>
              </w:rPr>
            </w:pPr>
            <w:r w:rsidRPr="004F55D0">
              <w:rPr>
                <w:rFonts w:ascii="Arial" w:hAnsi="Arial" w:cs="Arial"/>
                <w:lang w:val="mn-MN"/>
              </w:rPr>
              <w:t xml:space="preserve">Стратеги хэрэгжүүлэх төлөвлөгөөг жил бүр боловсруулан, 6 сарын 15, 12 сарын 15 өдөр жилд 2 удаа тайлагнана. </w:t>
            </w:r>
          </w:p>
          <w:p w:rsidR="00D54D81" w:rsidRPr="004F55D0" w:rsidRDefault="00D54D81" w:rsidP="002C18D4">
            <w:pPr>
              <w:pStyle w:val="ListParagraph"/>
              <w:numPr>
                <w:ilvl w:val="0"/>
                <w:numId w:val="3"/>
              </w:numPr>
              <w:ind w:left="360"/>
              <w:rPr>
                <w:rFonts w:ascii="Arial" w:hAnsi="Arial" w:cs="Arial"/>
                <w:lang w:val="mn-MN"/>
              </w:rPr>
            </w:pPr>
            <w:r w:rsidRPr="004F55D0">
              <w:rPr>
                <w:rFonts w:ascii="Arial" w:hAnsi="Arial" w:cs="Arial"/>
                <w:lang w:val="mn-MN"/>
              </w:rPr>
              <w:t xml:space="preserve">Олон улсын сувилагчийн өдрийг угтан зохион байгуулсан үйл ажиллагааны тайланг 5 сарын 12 </w:t>
            </w:r>
            <w:proofErr w:type="spellStart"/>
            <w:r w:rsidRPr="004F55D0">
              <w:rPr>
                <w:rFonts w:ascii="Arial" w:hAnsi="Arial" w:cs="Arial"/>
                <w:lang w:val="mn-MN"/>
              </w:rPr>
              <w:t>нд</w:t>
            </w:r>
            <w:proofErr w:type="spellEnd"/>
            <w:r w:rsidRPr="004F55D0">
              <w:rPr>
                <w:rFonts w:ascii="Arial" w:hAnsi="Arial" w:cs="Arial"/>
                <w:lang w:val="mn-MN"/>
              </w:rPr>
              <w:t xml:space="preserve"> ирүүлсэн байна. </w:t>
            </w:r>
          </w:p>
          <w:p w:rsidR="00D54D81" w:rsidRPr="004F55D0" w:rsidRDefault="00D54D81" w:rsidP="002C18D4">
            <w:pPr>
              <w:pStyle w:val="ListParagraph"/>
              <w:numPr>
                <w:ilvl w:val="0"/>
                <w:numId w:val="3"/>
              </w:numPr>
              <w:ind w:left="360"/>
              <w:rPr>
                <w:rFonts w:ascii="Arial" w:hAnsi="Arial" w:cs="Arial"/>
                <w:lang w:val="mn-MN"/>
              </w:rPr>
            </w:pPr>
            <w:r w:rsidRPr="004F55D0">
              <w:rPr>
                <w:rFonts w:ascii="Arial" w:hAnsi="Arial" w:cs="Arial"/>
                <w:lang w:val="mn-MN"/>
              </w:rPr>
              <w:t xml:space="preserve">Сувилагч тусгай мэргэжилтний стандарт хангалтыг статистик мэдээллээс үнэлнэ. </w:t>
            </w:r>
          </w:p>
          <w:p w:rsidR="00D54D81" w:rsidRPr="004F55D0" w:rsidRDefault="00D54D81" w:rsidP="002C18D4">
            <w:pPr>
              <w:pStyle w:val="ListParagraph"/>
              <w:numPr>
                <w:ilvl w:val="0"/>
                <w:numId w:val="3"/>
              </w:numPr>
              <w:ind w:left="360"/>
              <w:rPr>
                <w:rFonts w:ascii="Arial" w:hAnsi="Arial" w:cs="Arial"/>
                <w:lang w:val="mn-MN"/>
              </w:rPr>
            </w:pPr>
            <w:r w:rsidRPr="004F55D0">
              <w:rPr>
                <w:rFonts w:ascii="Arial" w:hAnsi="Arial" w:cs="Arial"/>
                <w:lang w:val="mn-MN"/>
              </w:rPr>
              <w:t>Стандартын хэрэгжилтийг хагас жилд нэг удаа үнэлнэ. Сайжруулахад чиглэн зохион байгуулсан үйл ажиллагаа, үр дүнг тооцно.</w:t>
            </w:r>
          </w:p>
          <w:p w:rsidR="00D54D81" w:rsidRPr="004F55D0" w:rsidRDefault="00D54D81" w:rsidP="002C18D4">
            <w:pPr>
              <w:pStyle w:val="ListParagraph"/>
              <w:numPr>
                <w:ilvl w:val="0"/>
                <w:numId w:val="3"/>
              </w:numPr>
              <w:ind w:left="360"/>
              <w:rPr>
                <w:rFonts w:ascii="Arial" w:hAnsi="Arial" w:cs="Arial"/>
                <w:lang w:val="mn-MN"/>
              </w:rPr>
            </w:pPr>
            <w:r w:rsidRPr="004F55D0">
              <w:rPr>
                <w:rFonts w:ascii="Arial" w:hAnsi="Arial" w:cs="Arial"/>
                <w:lang w:val="mn-MN"/>
              </w:rPr>
              <w:t xml:space="preserve">Шинэ технологи, оновчтой саналыг стратеги болон сувилагчийн өдрийн тайлангаас  жилд 2 удаа бүртгэнэ. </w:t>
            </w:r>
          </w:p>
        </w:tc>
      </w:tr>
      <w:tr w:rsidR="00D54D81" w:rsidRPr="004F55D0" w:rsidTr="001022C3">
        <w:tc>
          <w:tcPr>
            <w:tcW w:w="706" w:type="dxa"/>
          </w:tcPr>
          <w:p w:rsidR="00D54D81" w:rsidRPr="004F55D0" w:rsidRDefault="00D54D81" w:rsidP="001022C3">
            <w:pPr>
              <w:ind w:left="0" w:firstLine="0"/>
              <w:rPr>
                <w:rFonts w:ascii="Arial" w:hAnsi="Arial" w:cs="Arial"/>
                <w:lang w:val="mn-MN"/>
              </w:rPr>
            </w:pPr>
            <w:r w:rsidRPr="004F55D0">
              <w:rPr>
                <w:rFonts w:ascii="Arial" w:hAnsi="Arial" w:cs="Arial"/>
                <w:lang w:val="mn-MN"/>
              </w:rPr>
              <w:t>2.5.4</w:t>
            </w:r>
          </w:p>
        </w:tc>
        <w:tc>
          <w:tcPr>
            <w:tcW w:w="2226" w:type="dxa"/>
          </w:tcPr>
          <w:p w:rsidR="00D54D81" w:rsidRPr="004F55D0" w:rsidRDefault="00D54D81" w:rsidP="002C18D4">
            <w:pPr>
              <w:ind w:left="0" w:firstLine="0"/>
              <w:rPr>
                <w:rFonts w:ascii="Arial" w:hAnsi="Arial" w:cs="Arial"/>
                <w:lang w:val="mn-MN"/>
              </w:rPr>
            </w:pPr>
            <w:r w:rsidRPr="004F55D0">
              <w:rPr>
                <w:rFonts w:ascii="Arial" w:hAnsi="Arial" w:cs="Arial"/>
                <w:lang w:val="mn-MN"/>
              </w:rPr>
              <w:t xml:space="preserve">Ахмад, настан, хөгжлийн бэрхшээлтэй иргэдэд үзүүлсэн эрүүл мэндийн тусламж үйлчилгээ, түүний </w:t>
            </w:r>
            <w:r w:rsidRPr="004F55D0">
              <w:rPr>
                <w:rFonts w:ascii="Arial" w:hAnsi="Arial" w:cs="Arial"/>
                <w:lang w:val="mn-MN"/>
              </w:rPr>
              <w:lastRenderedPageBreak/>
              <w:t>үр дүн</w:t>
            </w:r>
          </w:p>
        </w:tc>
        <w:tc>
          <w:tcPr>
            <w:tcW w:w="3998" w:type="dxa"/>
          </w:tcPr>
          <w:p w:rsidR="00D54D81" w:rsidRPr="004F55D0" w:rsidRDefault="00D54D81" w:rsidP="002C18D4">
            <w:pPr>
              <w:pStyle w:val="ListParagraph"/>
              <w:numPr>
                <w:ilvl w:val="0"/>
                <w:numId w:val="5"/>
              </w:numPr>
              <w:ind w:left="252" w:hanging="270"/>
              <w:rPr>
                <w:rFonts w:ascii="Arial" w:hAnsi="Arial" w:cs="Arial"/>
                <w:lang w:val="mn-MN"/>
              </w:rPr>
            </w:pPr>
            <w:r w:rsidRPr="004F55D0">
              <w:rPr>
                <w:rFonts w:ascii="Arial" w:hAnsi="Arial" w:cs="Arial"/>
                <w:lang w:val="mn-MN"/>
              </w:rPr>
              <w:lastRenderedPageBreak/>
              <w:t>Ахмад настан хөгжлийн бэрхшээлтэй иргэдийн судалгаа, эрүүл мэндийн тусламжид хамруулах төлөвлөлт</w:t>
            </w:r>
          </w:p>
          <w:p w:rsidR="00D54D81" w:rsidRPr="004F55D0" w:rsidRDefault="00D54D81" w:rsidP="002C18D4">
            <w:pPr>
              <w:pStyle w:val="ListParagraph"/>
              <w:numPr>
                <w:ilvl w:val="0"/>
                <w:numId w:val="5"/>
              </w:numPr>
              <w:ind w:left="252" w:hanging="270"/>
              <w:rPr>
                <w:rFonts w:ascii="Arial" w:hAnsi="Arial" w:cs="Arial"/>
                <w:lang w:val="mn-MN"/>
              </w:rPr>
            </w:pPr>
            <w:r w:rsidRPr="004F55D0">
              <w:rPr>
                <w:rFonts w:ascii="Arial" w:hAnsi="Arial" w:cs="Arial"/>
                <w:lang w:val="mn-MN"/>
              </w:rPr>
              <w:t xml:space="preserve">Зорилтот бүлэгт чиглэсэн нээлттэй хаалганы өдөр зохион байгуулсан тоо, үйлчилсэн хүний </w:t>
            </w:r>
            <w:r w:rsidRPr="004F55D0">
              <w:rPr>
                <w:rFonts w:ascii="Arial" w:hAnsi="Arial" w:cs="Arial"/>
                <w:lang w:val="mn-MN"/>
              </w:rPr>
              <w:lastRenderedPageBreak/>
              <w:t>тоо</w:t>
            </w:r>
          </w:p>
          <w:p w:rsidR="00D54D81" w:rsidRPr="004F55D0" w:rsidRDefault="00D54D81" w:rsidP="002C18D4">
            <w:pPr>
              <w:pStyle w:val="ListParagraph"/>
              <w:numPr>
                <w:ilvl w:val="0"/>
                <w:numId w:val="5"/>
              </w:numPr>
              <w:ind w:left="252" w:hanging="270"/>
              <w:rPr>
                <w:rFonts w:ascii="Arial" w:hAnsi="Arial" w:cs="Arial"/>
                <w:lang w:val="mn-MN"/>
              </w:rPr>
            </w:pPr>
            <w:r w:rsidRPr="004F55D0">
              <w:rPr>
                <w:rFonts w:ascii="Arial" w:hAnsi="Arial" w:cs="Arial"/>
                <w:lang w:val="mn-MN"/>
              </w:rPr>
              <w:t>Ахмад настан хөгжлийн бэрхшээлтэй иргэдэд зориулсан тусламж үйлчилгээнд зарцуулсан эдийн засгийн тооцоо</w:t>
            </w:r>
          </w:p>
          <w:p w:rsidR="00D54D81" w:rsidRPr="004F55D0" w:rsidRDefault="00D54D81" w:rsidP="002C18D4">
            <w:pPr>
              <w:pStyle w:val="ListParagraph"/>
              <w:numPr>
                <w:ilvl w:val="0"/>
                <w:numId w:val="5"/>
              </w:numPr>
              <w:ind w:left="252" w:hanging="270"/>
              <w:rPr>
                <w:rFonts w:ascii="Arial" w:hAnsi="Arial" w:cs="Arial"/>
                <w:lang w:val="mn-MN"/>
              </w:rPr>
            </w:pPr>
            <w:r w:rsidRPr="004F55D0">
              <w:rPr>
                <w:rFonts w:ascii="Arial" w:hAnsi="Arial" w:cs="Arial"/>
                <w:lang w:val="mn-MN"/>
              </w:rPr>
              <w:t>Ахмад настан хөгжлийн бэрхшээлтэй иргэдэд гэрийн эргэлтээр үйлчилсэн тоо, үр дүн</w:t>
            </w:r>
          </w:p>
          <w:p w:rsidR="00D54D81" w:rsidRPr="004F55D0" w:rsidRDefault="00D54D81" w:rsidP="002C18D4">
            <w:pPr>
              <w:pStyle w:val="ListParagraph"/>
              <w:numPr>
                <w:ilvl w:val="0"/>
                <w:numId w:val="5"/>
              </w:numPr>
              <w:ind w:left="252" w:hanging="270"/>
              <w:rPr>
                <w:rFonts w:ascii="Arial" w:hAnsi="Arial" w:cs="Arial"/>
                <w:lang w:val="mn-MN"/>
              </w:rPr>
            </w:pPr>
            <w:r w:rsidRPr="004F55D0">
              <w:rPr>
                <w:rFonts w:ascii="Arial" w:hAnsi="Arial" w:cs="Arial"/>
                <w:lang w:val="mn-MN"/>
              </w:rPr>
              <w:t>Ахмад настан, хөгжлийн бэрхшээлтэй иргэдээс эрүүл мэндийн сайн дурын идэвхтэн бэлтгэсэн тоо, сайн дурын идэвхтний явуулсан үйл ажиллагаа</w:t>
            </w:r>
          </w:p>
        </w:tc>
        <w:tc>
          <w:tcPr>
            <w:tcW w:w="4320" w:type="dxa"/>
          </w:tcPr>
          <w:p w:rsidR="00D54D81" w:rsidRPr="004F55D0" w:rsidRDefault="00D54D81" w:rsidP="002C18D4">
            <w:pPr>
              <w:pStyle w:val="ListParagraph"/>
              <w:numPr>
                <w:ilvl w:val="0"/>
                <w:numId w:val="5"/>
              </w:numPr>
              <w:ind w:left="162" w:hanging="162"/>
              <w:rPr>
                <w:rFonts w:ascii="Arial" w:hAnsi="Arial" w:cs="Arial"/>
                <w:lang w:val="mn-MN"/>
              </w:rPr>
            </w:pPr>
            <w:r w:rsidRPr="004F55D0">
              <w:rPr>
                <w:rFonts w:ascii="Arial" w:hAnsi="Arial" w:cs="Arial"/>
                <w:lang w:val="mn-MN"/>
              </w:rPr>
              <w:lastRenderedPageBreak/>
              <w:t>Судалгааг нэгдүгээр сард багтаан шинэчилж, эрүүлжүүлэх төлөвлөгөө боловсруулан 2 сарын 15-ны дотор ирүүлнэ.</w:t>
            </w:r>
          </w:p>
          <w:p w:rsidR="00D54D81" w:rsidRPr="004F55D0" w:rsidRDefault="00D54D81" w:rsidP="002C18D4">
            <w:pPr>
              <w:pStyle w:val="ListParagraph"/>
              <w:numPr>
                <w:ilvl w:val="0"/>
                <w:numId w:val="5"/>
              </w:numPr>
              <w:ind w:left="162" w:hanging="162"/>
              <w:rPr>
                <w:rFonts w:ascii="Arial" w:hAnsi="Arial" w:cs="Arial"/>
                <w:lang w:val="mn-MN"/>
              </w:rPr>
            </w:pPr>
            <w:r w:rsidRPr="004F55D0">
              <w:rPr>
                <w:rFonts w:ascii="Arial" w:hAnsi="Arial" w:cs="Arial"/>
                <w:lang w:val="mn-MN"/>
              </w:rPr>
              <w:t xml:space="preserve">Ахмад настан, хөгжлийн бэрхшээлтэй иргэдэд үзүүлсэн тусламж үйлчилгээний тайланг зарлагдсан аян </w:t>
            </w:r>
            <w:r w:rsidRPr="004F55D0">
              <w:rPr>
                <w:rFonts w:ascii="Arial" w:hAnsi="Arial" w:cs="Arial"/>
                <w:lang w:val="mn-MN"/>
              </w:rPr>
              <w:lastRenderedPageBreak/>
              <w:t>болон дэмжих өдрүүдээр хугацааг товлон авах болно.</w:t>
            </w:r>
          </w:p>
          <w:p w:rsidR="00D54D81" w:rsidRPr="004F55D0" w:rsidRDefault="00D54D81" w:rsidP="002C18D4">
            <w:pPr>
              <w:pStyle w:val="ListParagraph"/>
              <w:numPr>
                <w:ilvl w:val="0"/>
                <w:numId w:val="5"/>
              </w:numPr>
              <w:ind w:left="162" w:hanging="162"/>
              <w:rPr>
                <w:rFonts w:ascii="Arial" w:hAnsi="Arial" w:cs="Arial"/>
                <w:lang w:val="mn-MN"/>
              </w:rPr>
            </w:pPr>
            <w:r w:rsidRPr="004F55D0">
              <w:rPr>
                <w:rFonts w:ascii="Arial" w:hAnsi="Arial" w:cs="Arial"/>
                <w:lang w:val="mn-MN"/>
              </w:rPr>
              <w:t>Жилд 2 –</w:t>
            </w:r>
            <w:proofErr w:type="spellStart"/>
            <w:r w:rsidRPr="004F55D0">
              <w:rPr>
                <w:rFonts w:ascii="Arial" w:hAnsi="Arial" w:cs="Arial"/>
                <w:lang w:val="mn-MN"/>
              </w:rPr>
              <w:t>оос</w:t>
            </w:r>
            <w:proofErr w:type="spellEnd"/>
            <w:r w:rsidRPr="004F55D0">
              <w:rPr>
                <w:rFonts w:ascii="Arial" w:hAnsi="Arial" w:cs="Arial"/>
                <w:lang w:val="mn-MN"/>
              </w:rPr>
              <w:t xml:space="preserve"> дээш удаа “Ахмад настан хөгжлийн бэрхшээлтэй иргэдэд зохиулсан нээлттэй хаалганы өдөр” зохион байгуулж үр дүнг нь тооцон тайлагнана. Тайланд эдийн засгийн тооцоо, гэрийн эргэлтийн тоо болон үр дүнг тооцон оруулсан байна.</w:t>
            </w:r>
          </w:p>
          <w:p w:rsidR="00D54D81" w:rsidRPr="004F55D0" w:rsidRDefault="00D54D81" w:rsidP="002C18D4">
            <w:pPr>
              <w:pStyle w:val="ListParagraph"/>
              <w:numPr>
                <w:ilvl w:val="0"/>
                <w:numId w:val="5"/>
              </w:numPr>
              <w:ind w:left="162" w:hanging="162"/>
              <w:rPr>
                <w:rFonts w:ascii="Arial" w:hAnsi="Arial" w:cs="Arial"/>
                <w:lang w:val="mn-MN"/>
              </w:rPr>
            </w:pPr>
            <w:r w:rsidRPr="004F55D0">
              <w:rPr>
                <w:rFonts w:ascii="Arial" w:hAnsi="Arial" w:cs="Arial"/>
                <w:lang w:val="mn-MN"/>
              </w:rPr>
              <w:t>Эрүүл мэндийн сайн дурын идэвхтэн бэлтгэх сургалтыг тусгай хөтөлбөрөөр явуулж, идэвхтнүүдийг сургалтын багцаар ханган, үйл ажиллагааг нь дэмжин, хамтарч ажилласан байна. /Хагас бүтэн жилээр тайлагнана./</w:t>
            </w:r>
          </w:p>
        </w:tc>
      </w:tr>
      <w:tr w:rsidR="00D54D81" w:rsidRPr="004F55D0" w:rsidTr="001022C3">
        <w:tc>
          <w:tcPr>
            <w:tcW w:w="706" w:type="dxa"/>
          </w:tcPr>
          <w:p w:rsidR="00D54D81" w:rsidRPr="004F55D0" w:rsidRDefault="00D54D81" w:rsidP="001022C3">
            <w:pPr>
              <w:ind w:left="0" w:firstLine="0"/>
              <w:rPr>
                <w:rFonts w:ascii="Arial" w:hAnsi="Arial" w:cs="Arial"/>
                <w:lang w:val="mn-MN"/>
              </w:rPr>
            </w:pPr>
            <w:r w:rsidRPr="004F55D0">
              <w:rPr>
                <w:rFonts w:ascii="Arial" w:hAnsi="Arial" w:cs="Arial"/>
                <w:lang w:val="mn-MN"/>
              </w:rPr>
              <w:lastRenderedPageBreak/>
              <w:t>2.5.5</w:t>
            </w:r>
          </w:p>
        </w:tc>
        <w:tc>
          <w:tcPr>
            <w:tcW w:w="2226" w:type="dxa"/>
          </w:tcPr>
          <w:p w:rsidR="00D54D81" w:rsidRPr="004F55D0" w:rsidRDefault="00D54D81" w:rsidP="002C18D4">
            <w:pPr>
              <w:ind w:left="0" w:firstLine="0"/>
              <w:rPr>
                <w:rFonts w:ascii="Arial" w:hAnsi="Arial" w:cs="Arial"/>
                <w:lang w:val="mn-MN"/>
              </w:rPr>
            </w:pPr>
            <w:proofErr w:type="spellStart"/>
            <w:r w:rsidRPr="004F55D0">
              <w:rPr>
                <w:rFonts w:ascii="Arial" w:hAnsi="Arial" w:cs="Arial"/>
                <w:lang w:val="mn-MN"/>
              </w:rPr>
              <w:t>Эмнэлзүйн</w:t>
            </w:r>
            <w:proofErr w:type="spellEnd"/>
            <w:r w:rsidRPr="004F55D0">
              <w:rPr>
                <w:rFonts w:ascii="Arial" w:hAnsi="Arial" w:cs="Arial"/>
                <w:lang w:val="mn-MN"/>
              </w:rPr>
              <w:t xml:space="preserve"> удирдамж, стандартын хэрэгжилтийн байдал</w:t>
            </w:r>
          </w:p>
        </w:tc>
        <w:tc>
          <w:tcPr>
            <w:tcW w:w="3998" w:type="dxa"/>
          </w:tcPr>
          <w:p w:rsidR="00D54D81" w:rsidRPr="004F55D0" w:rsidRDefault="00D54D81" w:rsidP="002C18D4">
            <w:pPr>
              <w:pStyle w:val="ListParagraph"/>
              <w:ind w:left="252" w:firstLine="0"/>
              <w:rPr>
                <w:rFonts w:ascii="Arial" w:hAnsi="Arial" w:cs="Arial"/>
                <w:lang w:val="mn-MN"/>
              </w:rPr>
            </w:pPr>
            <w:proofErr w:type="spellStart"/>
            <w:r w:rsidRPr="004F55D0">
              <w:rPr>
                <w:rFonts w:ascii="Arial" w:hAnsi="Arial" w:cs="Arial"/>
                <w:lang w:val="mn-MN"/>
              </w:rPr>
              <w:t>Эмнэлзүйн</w:t>
            </w:r>
            <w:proofErr w:type="spellEnd"/>
            <w:r w:rsidRPr="004F55D0">
              <w:rPr>
                <w:rFonts w:ascii="Arial" w:hAnsi="Arial" w:cs="Arial"/>
                <w:lang w:val="mn-MN"/>
              </w:rPr>
              <w:t xml:space="preserve"> стандарт удирдамжуудыг хэрэгжүүлэх нөхцөл бололцоогоор хангах,  мэргэжилтнүүдийг сургах,</w:t>
            </w:r>
          </w:p>
        </w:tc>
        <w:tc>
          <w:tcPr>
            <w:tcW w:w="4320" w:type="dxa"/>
          </w:tcPr>
          <w:p w:rsidR="00D54D81" w:rsidRPr="004F55D0" w:rsidRDefault="00D54D81" w:rsidP="00D54D81">
            <w:pPr>
              <w:pStyle w:val="ListParagraph"/>
              <w:numPr>
                <w:ilvl w:val="0"/>
                <w:numId w:val="20"/>
              </w:numPr>
              <w:ind w:left="162" w:hanging="180"/>
              <w:rPr>
                <w:rFonts w:ascii="Arial" w:hAnsi="Arial" w:cs="Arial"/>
                <w:lang w:val="mn-MN"/>
              </w:rPr>
            </w:pPr>
            <w:r w:rsidRPr="004F55D0">
              <w:rPr>
                <w:rFonts w:ascii="Arial" w:hAnsi="Arial" w:cs="Arial"/>
                <w:lang w:val="mn-MN"/>
              </w:rPr>
              <w:t>Эмнэл зүйн стандарт, удирдамжаар хийгдсэн дотоодын сургалтын тоо</w:t>
            </w:r>
          </w:p>
          <w:p w:rsidR="00D54D81" w:rsidRPr="004F55D0" w:rsidRDefault="00D54D81" w:rsidP="00D54D81">
            <w:pPr>
              <w:pStyle w:val="ListParagraph"/>
              <w:numPr>
                <w:ilvl w:val="0"/>
                <w:numId w:val="19"/>
              </w:numPr>
              <w:ind w:left="252" w:hanging="180"/>
              <w:rPr>
                <w:rFonts w:ascii="Arial" w:hAnsi="Arial" w:cs="Arial"/>
                <w:color w:val="FF0000"/>
                <w:lang w:val="mn-MN"/>
              </w:rPr>
            </w:pPr>
            <w:r w:rsidRPr="004F55D0">
              <w:rPr>
                <w:rFonts w:ascii="Arial" w:hAnsi="Arial" w:cs="Arial"/>
                <w:lang w:val="mn-MN"/>
              </w:rPr>
              <w:t xml:space="preserve">Ижил мэргэжилтний үнэлгээний тоо, хэрэгжилтийн хувь, ахисан байдал /6 сарын 15, 12 сарын 15 өдөр жилд 2 удаа тайлагнана. </w:t>
            </w:r>
          </w:p>
        </w:tc>
      </w:tr>
      <w:tr w:rsidR="00D54D81" w:rsidRPr="004F55D0" w:rsidTr="001022C3">
        <w:tc>
          <w:tcPr>
            <w:tcW w:w="706" w:type="dxa"/>
          </w:tcPr>
          <w:p w:rsidR="00D54D81" w:rsidRPr="004F55D0" w:rsidRDefault="00D54D81" w:rsidP="001022C3">
            <w:pPr>
              <w:ind w:left="0" w:firstLine="0"/>
              <w:rPr>
                <w:rFonts w:ascii="Arial" w:hAnsi="Arial" w:cs="Arial"/>
                <w:lang w:val="mn-MN"/>
              </w:rPr>
            </w:pPr>
            <w:r w:rsidRPr="004F55D0">
              <w:rPr>
                <w:rFonts w:ascii="Arial" w:hAnsi="Arial" w:cs="Arial"/>
                <w:lang w:val="mn-MN"/>
              </w:rPr>
              <w:t>2.5.6</w:t>
            </w:r>
          </w:p>
        </w:tc>
        <w:tc>
          <w:tcPr>
            <w:tcW w:w="2226" w:type="dxa"/>
          </w:tcPr>
          <w:p w:rsidR="00D54D81" w:rsidRPr="004F55D0" w:rsidRDefault="00D54D81" w:rsidP="002C18D4">
            <w:pPr>
              <w:tabs>
                <w:tab w:val="left" w:pos="993"/>
              </w:tabs>
              <w:ind w:left="0" w:firstLine="0"/>
              <w:rPr>
                <w:rFonts w:ascii="Arial" w:hAnsi="Arial" w:cs="Arial"/>
                <w:lang w:val="mn-MN"/>
              </w:rPr>
            </w:pPr>
            <w:r w:rsidRPr="004F55D0">
              <w:rPr>
                <w:rFonts w:ascii="Arial" w:hAnsi="Arial" w:cs="Arial"/>
                <w:lang w:val="mn-MN"/>
              </w:rPr>
              <w:t>Эмчилгээ, оношилгоо, тусламж үйлчилгээний шинэ арга, дэвшилтэт технологийг практикт           нэвтрүүлж, эрүүл мэндийн болон эдийн засгийн үр дүнг тооцсон байдал</w:t>
            </w:r>
          </w:p>
        </w:tc>
        <w:tc>
          <w:tcPr>
            <w:tcW w:w="3998" w:type="dxa"/>
          </w:tcPr>
          <w:p w:rsidR="00D54D81" w:rsidRPr="004F55D0" w:rsidRDefault="00D54D81" w:rsidP="002C18D4">
            <w:pPr>
              <w:pStyle w:val="ListParagraph"/>
              <w:ind w:left="252" w:firstLine="0"/>
              <w:rPr>
                <w:rFonts w:ascii="Arial" w:hAnsi="Arial" w:cs="Arial"/>
                <w:lang w:val="mn-MN"/>
              </w:rPr>
            </w:pPr>
            <w:r w:rsidRPr="004F55D0">
              <w:rPr>
                <w:rFonts w:ascii="Arial" w:hAnsi="Arial" w:cs="Arial"/>
                <w:lang w:val="mn-MN"/>
              </w:rPr>
              <w:t>Эрүүл мэндийн байгууллагууд  жил бүр өөрийн брэнд бүтээгдэхүүнийг тодорхойлж түүнийгээ боловсронгуй болгож хөгжүүлэх, үр дүнг нь тооцож ажиллана.</w:t>
            </w:r>
          </w:p>
        </w:tc>
        <w:tc>
          <w:tcPr>
            <w:tcW w:w="4320" w:type="dxa"/>
          </w:tcPr>
          <w:p w:rsidR="00D54D81" w:rsidRPr="004F55D0" w:rsidRDefault="00D54D81" w:rsidP="00D54D81">
            <w:pPr>
              <w:pStyle w:val="ListParagraph"/>
              <w:numPr>
                <w:ilvl w:val="0"/>
                <w:numId w:val="21"/>
              </w:numPr>
              <w:ind w:left="162" w:hanging="180"/>
              <w:rPr>
                <w:rFonts w:ascii="Arial" w:hAnsi="Arial" w:cs="Arial"/>
                <w:lang w:val="mn-MN"/>
              </w:rPr>
            </w:pPr>
            <w:r w:rsidRPr="004F55D0">
              <w:rPr>
                <w:rFonts w:ascii="Arial" w:hAnsi="Arial" w:cs="Arial"/>
                <w:lang w:val="mn-MN"/>
              </w:rPr>
              <w:t>Үр дүнгийн талаар тайлан судалгааг</w:t>
            </w:r>
          </w:p>
          <w:p w:rsidR="00D54D81" w:rsidRPr="004F55D0" w:rsidRDefault="00D54D81" w:rsidP="002C18D4">
            <w:pPr>
              <w:pStyle w:val="ListParagraph"/>
              <w:ind w:left="162" w:firstLine="0"/>
              <w:rPr>
                <w:rFonts w:ascii="Arial" w:hAnsi="Arial" w:cs="Arial"/>
                <w:lang w:val="mn-MN"/>
              </w:rPr>
            </w:pPr>
            <w:r w:rsidRPr="004F55D0">
              <w:rPr>
                <w:rFonts w:ascii="Arial" w:hAnsi="Arial" w:cs="Arial"/>
                <w:lang w:val="mn-MN"/>
              </w:rPr>
              <w:t>/ зураг / 12 сарын 10 -ны дотор ирүүлсэн байх</w:t>
            </w:r>
          </w:p>
        </w:tc>
      </w:tr>
      <w:tr w:rsidR="00D54D81" w:rsidRPr="004F55D0" w:rsidTr="001022C3">
        <w:tc>
          <w:tcPr>
            <w:tcW w:w="706" w:type="dxa"/>
          </w:tcPr>
          <w:p w:rsidR="00D54D81" w:rsidRPr="004F55D0" w:rsidRDefault="00D54D81" w:rsidP="001022C3">
            <w:pPr>
              <w:ind w:left="0" w:firstLine="0"/>
              <w:rPr>
                <w:rFonts w:ascii="Arial" w:hAnsi="Arial" w:cs="Arial"/>
                <w:lang w:val="mn-MN"/>
              </w:rPr>
            </w:pPr>
            <w:r w:rsidRPr="004F55D0">
              <w:rPr>
                <w:rFonts w:ascii="Arial" w:hAnsi="Arial" w:cs="Arial"/>
                <w:lang w:val="mn-MN"/>
              </w:rPr>
              <w:t>2.5.7</w:t>
            </w:r>
          </w:p>
        </w:tc>
        <w:tc>
          <w:tcPr>
            <w:tcW w:w="2226" w:type="dxa"/>
          </w:tcPr>
          <w:p w:rsidR="00D54D81" w:rsidRPr="004F55D0" w:rsidRDefault="00D54D81" w:rsidP="002C18D4">
            <w:pPr>
              <w:ind w:left="0" w:firstLine="0"/>
              <w:rPr>
                <w:rFonts w:ascii="Arial" w:hAnsi="Arial" w:cs="Arial"/>
                <w:lang w:val="mn-MN"/>
              </w:rPr>
            </w:pPr>
            <w:r w:rsidRPr="004F55D0">
              <w:rPr>
                <w:rFonts w:ascii="Arial" w:hAnsi="Arial" w:cs="Arial"/>
                <w:lang w:val="mn-MN"/>
              </w:rPr>
              <w:t>Эрүүл мэндийн тусламж үйлчилгээний чанар</w:t>
            </w:r>
          </w:p>
        </w:tc>
        <w:tc>
          <w:tcPr>
            <w:tcW w:w="3998" w:type="dxa"/>
          </w:tcPr>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Чанарын мэдээ</w:t>
            </w:r>
          </w:p>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 xml:space="preserve">Чанарын </w:t>
            </w:r>
            <w:proofErr w:type="spellStart"/>
            <w:r w:rsidRPr="004F55D0">
              <w:rPr>
                <w:rFonts w:ascii="Arial" w:hAnsi="Arial" w:cs="Arial"/>
                <w:lang w:val="mn-MN"/>
              </w:rPr>
              <w:t>тэмдэгтний</w:t>
            </w:r>
            <w:proofErr w:type="spellEnd"/>
            <w:r w:rsidRPr="004F55D0">
              <w:rPr>
                <w:rFonts w:ascii="Arial" w:hAnsi="Arial" w:cs="Arial"/>
                <w:lang w:val="mn-MN"/>
              </w:rPr>
              <w:t xml:space="preserve"> тоо</w:t>
            </w:r>
          </w:p>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Эмнэлгийн тусламж үйлчилгээтэй холбоотой гомдол, түүний шийдвэрлэлт</w:t>
            </w:r>
          </w:p>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Ижил мэргэжилтний үнэлгээ хийсэн тоо, үр дүн</w:t>
            </w:r>
          </w:p>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Бүртгэгдсэн алдаа зөрчил, түүний мөрөөр авсан арга хэмжээ</w:t>
            </w:r>
          </w:p>
          <w:p w:rsidR="00D54D81" w:rsidRPr="004F55D0" w:rsidRDefault="00D54D81" w:rsidP="002C18D4">
            <w:pPr>
              <w:ind w:left="0" w:firstLine="0"/>
              <w:rPr>
                <w:rFonts w:ascii="Arial" w:hAnsi="Arial" w:cs="Arial"/>
                <w:lang w:val="mn-MN"/>
              </w:rPr>
            </w:pPr>
          </w:p>
          <w:p w:rsidR="00D54D81" w:rsidRPr="004F55D0" w:rsidRDefault="00D54D81" w:rsidP="002C18D4">
            <w:pPr>
              <w:ind w:left="0" w:firstLine="0"/>
              <w:rPr>
                <w:rFonts w:ascii="Arial" w:hAnsi="Arial" w:cs="Arial"/>
                <w:lang w:val="mn-MN"/>
              </w:rPr>
            </w:pPr>
          </w:p>
        </w:tc>
        <w:tc>
          <w:tcPr>
            <w:tcW w:w="4320" w:type="dxa"/>
          </w:tcPr>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 xml:space="preserve">Чанарын мэдээг улирал бүр өгч, чанарын үзүүлэлтүүд тогтвортой, сайжирсан байна. </w:t>
            </w:r>
          </w:p>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 xml:space="preserve">Хагас жилд 1 удаа чанар </w:t>
            </w:r>
            <w:proofErr w:type="spellStart"/>
            <w:r w:rsidRPr="004F55D0">
              <w:rPr>
                <w:rFonts w:ascii="Arial" w:hAnsi="Arial" w:cs="Arial"/>
                <w:lang w:val="mn-MN"/>
              </w:rPr>
              <w:t>тэмдэгтэнг</w:t>
            </w:r>
            <w:proofErr w:type="spellEnd"/>
            <w:r w:rsidRPr="004F55D0">
              <w:rPr>
                <w:rFonts w:ascii="Arial" w:hAnsi="Arial" w:cs="Arial"/>
                <w:lang w:val="mn-MN"/>
              </w:rPr>
              <w:t xml:space="preserve"> тодорхойлж, нэмэгдүүлсэн байна. Чанарын </w:t>
            </w:r>
            <w:proofErr w:type="spellStart"/>
            <w:r w:rsidRPr="004F55D0">
              <w:rPr>
                <w:rFonts w:ascii="Arial" w:hAnsi="Arial" w:cs="Arial"/>
                <w:lang w:val="mn-MN"/>
              </w:rPr>
              <w:t>тэмдэгтнүүдийн</w:t>
            </w:r>
            <w:proofErr w:type="spellEnd"/>
            <w:r w:rsidRPr="004F55D0">
              <w:rPr>
                <w:rFonts w:ascii="Arial" w:hAnsi="Arial" w:cs="Arial"/>
                <w:lang w:val="mn-MN"/>
              </w:rPr>
              <w:t xml:space="preserve"> санаачилсан үйл ажиллагааг байгууллагадаа хэвшүүлсэн байна. </w:t>
            </w:r>
          </w:p>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Эрүүл мэндийн тусламж үйлчилгээтэй холбоотой гарсан гомдлыг цаг алдалгүй шийдвэрлэсэн байдал</w:t>
            </w:r>
          </w:p>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 xml:space="preserve">Ижил мэргэжилтний үнэлгээг улиралд 2-оос дээш удаа хийж, үйл ажиллагааг сайжруулан ажилласан байна. </w:t>
            </w:r>
          </w:p>
          <w:p w:rsidR="00D54D81" w:rsidRPr="004F55D0" w:rsidRDefault="00D54D81" w:rsidP="002C18D4">
            <w:pPr>
              <w:pStyle w:val="ListParagraph"/>
              <w:numPr>
                <w:ilvl w:val="0"/>
                <w:numId w:val="2"/>
              </w:numPr>
              <w:ind w:left="252" w:hanging="270"/>
              <w:rPr>
                <w:rFonts w:ascii="Arial" w:hAnsi="Arial" w:cs="Arial"/>
                <w:lang w:val="mn-MN"/>
              </w:rPr>
            </w:pPr>
            <w:r w:rsidRPr="004F55D0">
              <w:rPr>
                <w:rFonts w:ascii="Arial" w:hAnsi="Arial" w:cs="Arial"/>
                <w:lang w:val="mn-MN"/>
              </w:rPr>
              <w:t xml:space="preserve">Алдаа зөрчлийг чанарын арга </w:t>
            </w:r>
            <w:r w:rsidRPr="004F55D0">
              <w:rPr>
                <w:rFonts w:ascii="Arial" w:hAnsi="Arial" w:cs="Arial"/>
                <w:lang w:val="mn-MN"/>
              </w:rPr>
              <w:lastRenderedPageBreak/>
              <w:t xml:space="preserve">хэрэгслээр илрүүлэн, хуудсаар бүртгэн, сургамж болох арга хэмжээг зохион байгуулж, үйл </w:t>
            </w:r>
            <w:r w:rsidR="00D31D5B" w:rsidRPr="004F55D0">
              <w:rPr>
                <w:rFonts w:ascii="Arial" w:hAnsi="Arial" w:cs="Arial"/>
                <w:lang w:val="mn-MN"/>
              </w:rPr>
              <w:t>ажиллагааг</w:t>
            </w:r>
            <w:r w:rsidRPr="004F55D0">
              <w:rPr>
                <w:rFonts w:ascii="Arial" w:hAnsi="Arial" w:cs="Arial"/>
                <w:lang w:val="mn-MN"/>
              </w:rPr>
              <w:t xml:space="preserve"> сайжруулан, хэвшүүлсэн байна.</w:t>
            </w:r>
          </w:p>
        </w:tc>
      </w:tr>
      <w:tr w:rsidR="00EF2F7F" w:rsidRPr="004F55D0" w:rsidTr="001022C3">
        <w:tc>
          <w:tcPr>
            <w:tcW w:w="706" w:type="dxa"/>
          </w:tcPr>
          <w:p w:rsidR="00EF2F7F" w:rsidRPr="004F55D0" w:rsidRDefault="001022C3" w:rsidP="001022C3">
            <w:pPr>
              <w:ind w:left="0" w:firstLine="0"/>
              <w:rPr>
                <w:rFonts w:ascii="Arial" w:hAnsi="Arial" w:cs="Arial"/>
                <w:lang w:val="mn-MN"/>
              </w:rPr>
            </w:pPr>
            <w:r w:rsidRPr="004F55D0">
              <w:rPr>
                <w:rFonts w:ascii="Arial" w:hAnsi="Arial" w:cs="Arial"/>
                <w:lang w:val="mn-MN"/>
              </w:rPr>
              <w:lastRenderedPageBreak/>
              <w:t>2.5.8</w:t>
            </w:r>
          </w:p>
        </w:tc>
        <w:tc>
          <w:tcPr>
            <w:tcW w:w="2226" w:type="dxa"/>
          </w:tcPr>
          <w:p w:rsidR="00EF2F7F" w:rsidRPr="004F55D0" w:rsidRDefault="00EF2F7F" w:rsidP="004E2239">
            <w:pPr>
              <w:ind w:left="0" w:firstLine="0"/>
              <w:rPr>
                <w:rFonts w:ascii="Arial" w:hAnsi="Arial" w:cs="Arial"/>
                <w:lang w:val="mn-MN"/>
              </w:rPr>
            </w:pPr>
            <w:r w:rsidRPr="004F55D0">
              <w:rPr>
                <w:rFonts w:ascii="Arial" w:hAnsi="Arial" w:cs="Arial"/>
                <w:lang w:val="mn-MN"/>
              </w:rPr>
              <w:t>Эм</w:t>
            </w:r>
            <w:r w:rsidR="00552F82" w:rsidRPr="004F55D0">
              <w:rPr>
                <w:rFonts w:ascii="Arial" w:hAnsi="Arial" w:cs="Arial"/>
                <w:lang w:val="mn-MN"/>
              </w:rPr>
              <w:t xml:space="preserve"> </w:t>
            </w:r>
            <w:r w:rsidRPr="004F55D0">
              <w:rPr>
                <w:rFonts w:ascii="Arial" w:hAnsi="Arial" w:cs="Arial"/>
                <w:lang w:val="mn-MN"/>
              </w:rPr>
              <w:t>зүйн тусламж үйлчилгээ</w:t>
            </w:r>
            <w:r w:rsidR="00552F82" w:rsidRPr="004F55D0">
              <w:rPr>
                <w:rFonts w:ascii="Arial" w:hAnsi="Arial" w:cs="Arial"/>
                <w:lang w:val="mn-MN"/>
              </w:rPr>
              <w:t>ний чанар</w:t>
            </w:r>
          </w:p>
        </w:tc>
        <w:tc>
          <w:tcPr>
            <w:tcW w:w="3998" w:type="dxa"/>
          </w:tcPr>
          <w:p w:rsidR="00EF2F7F" w:rsidRPr="004F55D0" w:rsidRDefault="00EF2F7F" w:rsidP="004E2239">
            <w:pPr>
              <w:pStyle w:val="ListParagraph"/>
              <w:numPr>
                <w:ilvl w:val="0"/>
                <w:numId w:val="4"/>
              </w:numPr>
              <w:ind w:left="252" w:hanging="252"/>
              <w:rPr>
                <w:rFonts w:ascii="Arial" w:hAnsi="Arial" w:cs="Arial"/>
                <w:lang w:val="mn-MN"/>
              </w:rPr>
            </w:pPr>
            <w:r w:rsidRPr="004F55D0">
              <w:rPr>
                <w:rFonts w:ascii="Arial" w:hAnsi="Arial" w:cs="Arial"/>
                <w:lang w:val="mn-MN"/>
              </w:rPr>
              <w:t>“Эмийн зохистой хэрэглээг төлөвшүүлэх” 05 тоот тушаалын хэрэгжилт</w:t>
            </w:r>
          </w:p>
          <w:p w:rsidR="00EF2F7F" w:rsidRPr="004F55D0" w:rsidRDefault="00EF2F7F" w:rsidP="004E2239">
            <w:pPr>
              <w:pStyle w:val="ListParagraph"/>
              <w:numPr>
                <w:ilvl w:val="0"/>
                <w:numId w:val="4"/>
              </w:numPr>
              <w:ind w:left="252" w:hanging="252"/>
              <w:rPr>
                <w:rFonts w:ascii="Arial" w:hAnsi="Arial" w:cs="Arial"/>
                <w:lang w:val="mn-MN"/>
              </w:rPr>
            </w:pPr>
            <w:r w:rsidRPr="004F55D0">
              <w:rPr>
                <w:rFonts w:ascii="Arial" w:hAnsi="Arial" w:cs="Arial"/>
                <w:lang w:val="mn-MN"/>
              </w:rPr>
              <w:t>Мансууруулах сэтгэцэд нөлөөт эмийн журмын хэрэгжилт</w:t>
            </w:r>
          </w:p>
          <w:p w:rsidR="00EF2F7F" w:rsidRPr="004F55D0" w:rsidRDefault="00EF2F7F" w:rsidP="004E2239">
            <w:pPr>
              <w:pStyle w:val="ListParagraph"/>
              <w:numPr>
                <w:ilvl w:val="0"/>
                <w:numId w:val="4"/>
              </w:numPr>
              <w:ind w:left="252" w:hanging="252"/>
              <w:rPr>
                <w:rFonts w:ascii="Arial" w:hAnsi="Arial" w:cs="Arial"/>
                <w:lang w:val="mn-MN"/>
              </w:rPr>
            </w:pPr>
            <w:r w:rsidRPr="004F55D0">
              <w:rPr>
                <w:rFonts w:ascii="Arial" w:hAnsi="Arial" w:cs="Arial"/>
                <w:lang w:val="mn-MN"/>
              </w:rPr>
              <w:t>Эмийн гаж нөлөөг бүртгэн мэдээлэх журмын дагуу мэдээлсэн гаж нөлөөний тоо, авсан арга хэмжээ</w:t>
            </w:r>
          </w:p>
          <w:p w:rsidR="00EF2F7F" w:rsidRPr="004F55D0" w:rsidRDefault="00EF2F7F" w:rsidP="004E2239">
            <w:pPr>
              <w:pStyle w:val="ListParagraph"/>
              <w:numPr>
                <w:ilvl w:val="0"/>
                <w:numId w:val="4"/>
              </w:numPr>
              <w:ind w:left="252" w:hanging="252"/>
              <w:rPr>
                <w:rFonts w:ascii="Arial" w:hAnsi="Arial" w:cs="Arial"/>
                <w:lang w:val="mn-MN"/>
              </w:rPr>
            </w:pPr>
            <w:r w:rsidRPr="004F55D0">
              <w:rPr>
                <w:rFonts w:ascii="Arial" w:hAnsi="Arial" w:cs="Arial"/>
                <w:lang w:val="mn-MN"/>
              </w:rPr>
              <w:t>Урвалж оношлуурын ашиглалт, тайлан мэдээ</w:t>
            </w:r>
          </w:p>
          <w:p w:rsidR="00EF2F7F" w:rsidRPr="004F55D0" w:rsidRDefault="00EF2F7F" w:rsidP="004E2239">
            <w:pPr>
              <w:pStyle w:val="ListParagraph"/>
              <w:numPr>
                <w:ilvl w:val="0"/>
                <w:numId w:val="4"/>
              </w:numPr>
              <w:ind w:left="252" w:hanging="252"/>
              <w:rPr>
                <w:rFonts w:ascii="Arial" w:hAnsi="Arial" w:cs="Arial"/>
                <w:lang w:val="mn-MN"/>
              </w:rPr>
            </w:pPr>
            <w:r w:rsidRPr="004F55D0">
              <w:rPr>
                <w:rFonts w:ascii="Arial" w:hAnsi="Arial" w:cs="Arial"/>
                <w:lang w:val="mn-MN"/>
              </w:rPr>
              <w:t>Тендерийн эмийн ашиглалт, зарцуулалт, тайлан</w:t>
            </w:r>
          </w:p>
          <w:p w:rsidR="00EF2F7F" w:rsidRPr="004F55D0" w:rsidRDefault="00EF2F7F" w:rsidP="004E2239">
            <w:pPr>
              <w:pStyle w:val="ListParagraph"/>
              <w:numPr>
                <w:ilvl w:val="0"/>
                <w:numId w:val="4"/>
              </w:numPr>
              <w:ind w:left="252" w:hanging="252"/>
              <w:rPr>
                <w:rFonts w:ascii="Arial" w:hAnsi="Arial" w:cs="Arial"/>
                <w:lang w:val="mn-MN"/>
              </w:rPr>
            </w:pPr>
            <w:r w:rsidRPr="004F55D0">
              <w:rPr>
                <w:rFonts w:ascii="Arial" w:hAnsi="Arial" w:cs="Arial"/>
                <w:lang w:val="mn-MN"/>
              </w:rPr>
              <w:t>Багаж тоног төхөөрөмжийн стандарт хангалт, хөрөнгө оруулалтын ашиглалт</w:t>
            </w:r>
          </w:p>
        </w:tc>
        <w:tc>
          <w:tcPr>
            <w:tcW w:w="4320" w:type="dxa"/>
          </w:tcPr>
          <w:p w:rsidR="00700CC5" w:rsidRPr="004F55D0" w:rsidRDefault="00700CC5" w:rsidP="00700CC5">
            <w:pPr>
              <w:pStyle w:val="ListParagraph"/>
              <w:numPr>
                <w:ilvl w:val="0"/>
                <w:numId w:val="4"/>
              </w:numPr>
              <w:ind w:left="252" w:hanging="252"/>
              <w:rPr>
                <w:rFonts w:ascii="Arial" w:hAnsi="Arial" w:cs="Arial"/>
                <w:lang w:val="mn-MN"/>
              </w:rPr>
            </w:pPr>
            <w:r w:rsidRPr="004F55D0">
              <w:rPr>
                <w:rFonts w:ascii="Arial" w:hAnsi="Arial" w:cs="Arial"/>
                <w:lang w:val="mn-MN"/>
              </w:rPr>
              <w:t>Эмийн зохистой хэрэглээг  төлөвшүүлэх талаар хийсэн ажлын тайлан, үр дүнг 6 сарын 31, 11 сарын 15-ны дотор тус тус ирүүлэх</w:t>
            </w:r>
          </w:p>
          <w:p w:rsidR="00700CC5" w:rsidRPr="004F55D0" w:rsidRDefault="00700CC5" w:rsidP="00700CC5">
            <w:pPr>
              <w:pStyle w:val="ListParagraph"/>
              <w:numPr>
                <w:ilvl w:val="0"/>
                <w:numId w:val="4"/>
              </w:numPr>
              <w:ind w:left="252" w:hanging="252"/>
              <w:rPr>
                <w:rFonts w:ascii="Arial" w:hAnsi="Arial" w:cs="Arial"/>
                <w:lang w:val="mn-MN"/>
              </w:rPr>
            </w:pPr>
            <w:r w:rsidRPr="004F55D0">
              <w:rPr>
                <w:rFonts w:ascii="Arial" w:hAnsi="Arial" w:cs="Arial"/>
                <w:lang w:val="mn-MN"/>
              </w:rPr>
              <w:t>Мансууруулах сэтгэцэд нөлөөт эмийн тайланг хагас, бүтэн жилээр ирүүлсэн байх</w:t>
            </w:r>
          </w:p>
          <w:p w:rsidR="00700CC5" w:rsidRPr="004F55D0" w:rsidRDefault="00700CC5" w:rsidP="00700CC5">
            <w:pPr>
              <w:pStyle w:val="ListParagraph"/>
              <w:numPr>
                <w:ilvl w:val="0"/>
                <w:numId w:val="4"/>
              </w:numPr>
              <w:ind w:left="252" w:hanging="252"/>
              <w:rPr>
                <w:rFonts w:ascii="Arial" w:hAnsi="Arial" w:cs="Arial"/>
                <w:lang w:val="mn-MN"/>
              </w:rPr>
            </w:pPr>
            <w:r w:rsidRPr="004F55D0">
              <w:rPr>
                <w:rFonts w:ascii="Arial" w:hAnsi="Arial" w:cs="Arial"/>
                <w:lang w:val="mn-MN"/>
              </w:rPr>
              <w:t>Эмийн гаж нөлөөг бүртгэсэн тохиолдолд ажлын 10 хоногт багтаан ЭМГ-т мэдээлэх</w:t>
            </w:r>
          </w:p>
          <w:p w:rsidR="00700CC5" w:rsidRPr="004F55D0" w:rsidRDefault="00700CC5" w:rsidP="00700CC5">
            <w:pPr>
              <w:pStyle w:val="ListParagraph"/>
              <w:numPr>
                <w:ilvl w:val="0"/>
                <w:numId w:val="4"/>
              </w:numPr>
              <w:ind w:left="252" w:hanging="252"/>
              <w:rPr>
                <w:rFonts w:ascii="Arial" w:hAnsi="Arial" w:cs="Arial"/>
                <w:lang w:val="mn-MN"/>
              </w:rPr>
            </w:pPr>
            <w:r w:rsidRPr="004F55D0">
              <w:rPr>
                <w:rFonts w:ascii="Arial" w:hAnsi="Arial" w:cs="Arial"/>
                <w:lang w:val="mn-MN"/>
              </w:rPr>
              <w:t>Урвалж, оношлуурын үр дүнг тооцсон тайланг улирал бүр ирүүлэх</w:t>
            </w:r>
          </w:p>
          <w:p w:rsidR="00700CC5" w:rsidRPr="004F55D0" w:rsidRDefault="00700CC5" w:rsidP="00700CC5">
            <w:pPr>
              <w:pStyle w:val="ListParagraph"/>
              <w:numPr>
                <w:ilvl w:val="0"/>
                <w:numId w:val="4"/>
              </w:numPr>
              <w:ind w:left="252" w:hanging="252"/>
              <w:rPr>
                <w:rFonts w:ascii="Arial" w:hAnsi="Arial" w:cs="Arial"/>
                <w:lang w:val="mn-MN"/>
              </w:rPr>
            </w:pPr>
            <w:r w:rsidRPr="004F55D0">
              <w:rPr>
                <w:rFonts w:ascii="Arial" w:hAnsi="Arial" w:cs="Arial"/>
                <w:lang w:val="mn-MN"/>
              </w:rPr>
              <w:t>Тендерийн эмийн тайланг хагас, бүтэн жилээр ирүүлэх</w:t>
            </w:r>
          </w:p>
          <w:p w:rsidR="00EF2F7F" w:rsidRPr="004F55D0" w:rsidRDefault="00700CC5" w:rsidP="00700CC5">
            <w:pPr>
              <w:pStyle w:val="ListParagraph"/>
              <w:numPr>
                <w:ilvl w:val="0"/>
                <w:numId w:val="4"/>
              </w:numPr>
              <w:ind w:left="252" w:hanging="252"/>
              <w:rPr>
                <w:rFonts w:ascii="Arial" w:hAnsi="Arial" w:cs="Arial"/>
                <w:lang w:val="mn-MN"/>
              </w:rPr>
            </w:pPr>
            <w:r w:rsidRPr="004F55D0">
              <w:rPr>
                <w:rFonts w:ascii="Arial" w:hAnsi="Arial" w:cs="Arial"/>
                <w:lang w:val="mn-MN"/>
              </w:rPr>
              <w:t>Багаж, тоног төхөөрөмжийн стандарт хангалт, хөрөнгө оруулалтын мэдээллийг жилд нэг удаа ирүүлэх</w:t>
            </w:r>
          </w:p>
        </w:tc>
      </w:tr>
    </w:tbl>
    <w:p w:rsidR="00AA452E" w:rsidRPr="004F55D0" w:rsidRDefault="00E27CC6" w:rsidP="00E27CC6">
      <w:pPr>
        <w:ind w:left="0" w:firstLine="0"/>
        <w:rPr>
          <w:rFonts w:ascii="Arial" w:hAnsi="Arial" w:cs="Arial"/>
          <w:b/>
          <w:i/>
          <w:color w:val="FF0000"/>
          <w:lang w:val="mn-MN"/>
        </w:rPr>
      </w:pPr>
      <w:r w:rsidRPr="004F55D0">
        <w:rPr>
          <w:rFonts w:ascii="Arial" w:hAnsi="Arial" w:cs="Arial"/>
          <w:b/>
          <w:i/>
          <w:color w:val="FF0000"/>
          <w:lang w:val="mn-MN"/>
        </w:rPr>
        <w:t>2.6.6 Нийгмийн эрүүл мэндийн тусламж үйлчилгээ</w:t>
      </w:r>
    </w:p>
    <w:tbl>
      <w:tblPr>
        <w:tblStyle w:val="TableGrid"/>
        <w:tblW w:w="0" w:type="auto"/>
        <w:tblInd w:w="-702" w:type="dxa"/>
        <w:tblLayout w:type="fixed"/>
        <w:tblLook w:val="04A0" w:firstRow="1" w:lastRow="0" w:firstColumn="1" w:lastColumn="0" w:noHBand="0" w:noVBand="1"/>
      </w:tblPr>
      <w:tblGrid>
        <w:gridCol w:w="720"/>
        <w:gridCol w:w="3150"/>
        <w:gridCol w:w="3600"/>
        <w:gridCol w:w="3438"/>
      </w:tblGrid>
      <w:tr w:rsidR="00E27CC6" w:rsidRPr="004F55D0" w:rsidTr="00E00636">
        <w:tc>
          <w:tcPr>
            <w:tcW w:w="720" w:type="dxa"/>
          </w:tcPr>
          <w:p w:rsidR="00E27CC6" w:rsidRPr="004F55D0" w:rsidRDefault="00E27CC6" w:rsidP="00E00636">
            <w:pPr>
              <w:ind w:left="0" w:firstLine="0"/>
              <w:rPr>
                <w:rFonts w:ascii="Arial" w:hAnsi="Arial" w:cs="Arial"/>
                <w:lang w:val="mn-MN"/>
              </w:rPr>
            </w:pPr>
            <w:r w:rsidRPr="004F55D0">
              <w:rPr>
                <w:rFonts w:ascii="Arial" w:hAnsi="Arial" w:cs="Arial"/>
                <w:lang w:val="mn-MN"/>
              </w:rPr>
              <w:t>№</w:t>
            </w:r>
          </w:p>
        </w:tc>
        <w:tc>
          <w:tcPr>
            <w:tcW w:w="3150" w:type="dxa"/>
          </w:tcPr>
          <w:p w:rsidR="00E27CC6" w:rsidRPr="004F55D0" w:rsidRDefault="00E27CC6" w:rsidP="00E00636">
            <w:pPr>
              <w:ind w:left="0" w:firstLine="0"/>
              <w:rPr>
                <w:rFonts w:ascii="Arial" w:hAnsi="Arial" w:cs="Arial"/>
                <w:b/>
                <w:i/>
                <w:lang w:val="mn-MN"/>
              </w:rPr>
            </w:pPr>
            <w:r w:rsidRPr="004F55D0">
              <w:rPr>
                <w:rFonts w:ascii="Arial" w:hAnsi="Arial" w:cs="Arial"/>
                <w:b/>
                <w:i/>
                <w:lang w:val="mn-MN"/>
              </w:rPr>
              <w:t xml:space="preserve"> Үнэлгээний хүрээ</w:t>
            </w:r>
          </w:p>
        </w:tc>
        <w:tc>
          <w:tcPr>
            <w:tcW w:w="3600" w:type="dxa"/>
          </w:tcPr>
          <w:p w:rsidR="00E27CC6" w:rsidRPr="004F55D0" w:rsidRDefault="00E27CC6" w:rsidP="00E00636">
            <w:pPr>
              <w:ind w:left="0" w:firstLine="0"/>
              <w:rPr>
                <w:rFonts w:ascii="Arial" w:hAnsi="Arial" w:cs="Arial"/>
                <w:b/>
                <w:i/>
                <w:lang w:val="mn-MN"/>
              </w:rPr>
            </w:pPr>
            <w:r w:rsidRPr="004F55D0">
              <w:rPr>
                <w:rFonts w:ascii="Arial" w:hAnsi="Arial" w:cs="Arial"/>
                <w:b/>
                <w:i/>
                <w:lang w:val="mn-MN"/>
              </w:rPr>
              <w:t>Тооцох аргачлал</w:t>
            </w:r>
          </w:p>
        </w:tc>
        <w:tc>
          <w:tcPr>
            <w:tcW w:w="3438" w:type="dxa"/>
          </w:tcPr>
          <w:p w:rsidR="00E27CC6" w:rsidRPr="004F55D0" w:rsidRDefault="00E27CC6" w:rsidP="00E00636">
            <w:pPr>
              <w:ind w:left="0" w:firstLine="0"/>
              <w:rPr>
                <w:rFonts w:ascii="Arial" w:hAnsi="Arial" w:cs="Arial"/>
                <w:b/>
                <w:i/>
                <w:lang w:val="mn-MN"/>
              </w:rPr>
            </w:pPr>
            <w:r w:rsidRPr="004F55D0">
              <w:rPr>
                <w:rFonts w:ascii="Arial" w:hAnsi="Arial" w:cs="Arial"/>
                <w:b/>
                <w:i/>
                <w:lang w:val="mn-MN"/>
              </w:rPr>
              <w:t xml:space="preserve">  Мэдээллийн эх үүсвэр</w:t>
            </w:r>
          </w:p>
        </w:tc>
      </w:tr>
      <w:tr w:rsidR="00A72C57" w:rsidRPr="004F55D0" w:rsidTr="00E00636">
        <w:tc>
          <w:tcPr>
            <w:tcW w:w="720" w:type="dxa"/>
          </w:tcPr>
          <w:p w:rsidR="00A72C57" w:rsidRPr="004F55D0" w:rsidRDefault="00A72C57" w:rsidP="00E00636">
            <w:pPr>
              <w:ind w:left="0" w:firstLine="0"/>
              <w:rPr>
                <w:rFonts w:ascii="Arial" w:hAnsi="Arial" w:cs="Arial"/>
                <w:lang w:val="mn-MN"/>
              </w:rPr>
            </w:pPr>
            <w:r w:rsidRPr="004F55D0">
              <w:rPr>
                <w:rFonts w:ascii="Arial" w:hAnsi="Arial" w:cs="Arial"/>
                <w:lang w:val="mn-MN"/>
              </w:rPr>
              <w:t>2.6.1</w:t>
            </w:r>
          </w:p>
        </w:tc>
        <w:tc>
          <w:tcPr>
            <w:tcW w:w="3150" w:type="dxa"/>
          </w:tcPr>
          <w:p w:rsidR="00A72C57" w:rsidRPr="004F55D0" w:rsidRDefault="00A72C57" w:rsidP="00E00636">
            <w:pPr>
              <w:ind w:left="0" w:firstLine="0"/>
              <w:rPr>
                <w:rFonts w:ascii="Arial" w:hAnsi="Arial" w:cs="Arial"/>
                <w:b/>
                <w:i/>
                <w:lang w:val="mn-MN"/>
              </w:rPr>
            </w:pPr>
            <w:r w:rsidRPr="004F55D0">
              <w:rPr>
                <w:rFonts w:ascii="Arial" w:hAnsi="Arial" w:cs="Arial"/>
                <w:lang w:val="mn-MN"/>
              </w:rPr>
              <w:t>Эрүүл мэндийн хөтөлбөр, стратеги, төлөвлөгөөний хэрэгжилтийн үр дүн;</w:t>
            </w:r>
          </w:p>
        </w:tc>
        <w:tc>
          <w:tcPr>
            <w:tcW w:w="3600" w:type="dxa"/>
          </w:tcPr>
          <w:p w:rsidR="00A72C57" w:rsidRPr="004F55D0" w:rsidRDefault="00A72C57" w:rsidP="000C5675">
            <w:pPr>
              <w:ind w:left="0" w:firstLine="0"/>
              <w:rPr>
                <w:rFonts w:ascii="Arial" w:hAnsi="Arial" w:cs="Arial"/>
                <w:lang w:val="mn-MN"/>
              </w:rPr>
            </w:pPr>
            <w:r w:rsidRPr="004F55D0">
              <w:rPr>
                <w:rFonts w:ascii="Arial" w:hAnsi="Arial" w:cs="Arial"/>
                <w:b/>
                <w:i/>
                <w:lang w:val="mn-MN"/>
              </w:rPr>
              <w:t xml:space="preserve"> </w:t>
            </w:r>
            <w:r w:rsidRPr="004F55D0">
              <w:rPr>
                <w:rFonts w:ascii="Arial" w:hAnsi="Arial" w:cs="Arial"/>
                <w:lang w:val="mn-MN"/>
              </w:rPr>
              <w:t>Байгууллагууд оны эхэнд төлөвлөгөө гарган хэрэгжүүлж,</w:t>
            </w:r>
            <w:r w:rsidR="00C97339" w:rsidRPr="004F55D0">
              <w:rPr>
                <w:rFonts w:ascii="Arial" w:hAnsi="Arial" w:cs="Arial"/>
                <w:lang w:val="mn-MN"/>
              </w:rPr>
              <w:t xml:space="preserve"> </w:t>
            </w:r>
            <w:r w:rsidRPr="004F55D0">
              <w:rPr>
                <w:rFonts w:ascii="Arial" w:hAnsi="Arial" w:cs="Arial"/>
                <w:lang w:val="mn-MN"/>
              </w:rPr>
              <w:t>бүтэн жилээр тайлагнасан байдал</w:t>
            </w:r>
          </w:p>
        </w:tc>
        <w:tc>
          <w:tcPr>
            <w:tcW w:w="3438" w:type="dxa"/>
          </w:tcPr>
          <w:p w:rsidR="00A72C57" w:rsidRPr="004F55D0" w:rsidRDefault="00A72C57" w:rsidP="00B10CAB">
            <w:pPr>
              <w:ind w:left="0" w:firstLine="0"/>
              <w:rPr>
                <w:rFonts w:ascii="Arial" w:hAnsi="Arial" w:cs="Arial"/>
                <w:lang w:val="mn-MN"/>
              </w:rPr>
            </w:pPr>
            <w:r w:rsidRPr="004F55D0">
              <w:rPr>
                <w:rFonts w:ascii="Arial" w:hAnsi="Arial" w:cs="Arial"/>
                <w:lang w:val="mn-MN"/>
              </w:rPr>
              <w:t>Хөтөлбөр, стратеги, төлөвлөгөөний хэрэгжилтийн жилийн эцсийн тайлан 2014.12.15 дотор</w:t>
            </w:r>
          </w:p>
          <w:p w:rsidR="00A72C57" w:rsidRPr="004F55D0" w:rsidRDefault="00A72C57" w:rsidP="00B10CAB">
            <w:pPr>
              <w:ind w:left="0" w:firstLine="0"/>
              <w:rPr>
                <w:rFonts w:ascii="Arial" w:hAnsi="Arial" w:cs="Arial"/>
                <w:lang w:val="mn-MN"/>
              </w:rPr>
            </w:pPr>
          </w:p>
        </w:tc>
      </w:tr>
      <w:tr w:rsidR="00A72C57" w:rsidRPr="004F55D0" w:rsidTr="00E00636">
        <w:tc>
          <w:tcPr>
            <w:tcW w:w="720" w:type="dxa"/>
          </w:tcPr>
          <w:p w:rsidR="00A72C57" w:rsidRPr="004F55D0" w:rsidRDefault="00A72C57" w:rsidP="00E00636">
            <w:pPr>
              <w:ind w:left="0" w:firstLine="0"/>
              <w:rPr>
                <w:rFonts w:ascii="Arial" w:hAnsi="Arial" w:cs="Arial"/>
                <w:lang w:val="mn-MN"/>
              </w:rPr>
            </w:pPr>
            <w:r w:rsidRPr="004F55D0">
              <w:rPr>
                <w:rFonts w:ascii="Arial" w:hAnsi="Arial" w:cs="Arial"/>
                <w:lang w:val="mn-MN"/>
              </w:rPr>
              <w:t>2.6.2</w:t>
            </w:r>
          </w:p>
        </w:tc>
        <w:tc>
          <w:tcPr>
            <w:tcW w:w="3150" w:type="dxa"/>
          </w:tcPr>
          <w:p w:rsidR="00A72C57" w:rsidRPr="004F55D0" w:rsidRDefault="00A72C57" w:rsidP="00E00636">
            <w:pPr>
              <w:tabs>
                <w:tab w:val="left" w:pos="993"/>
              </w:tabs>
              <w:ind w:left="0" w:firstLine="0"/>
              <w:rPr>
                <w:rFonts w:ascii="Arial" w:hAnsi="Arial" w:cs="Arial"/>
                <w:lang w:val="mn-MN"/>
              </w:rPr>
            </w:pPr>
            <w:r w:rsidRPr="004F55D0">
              <w:rPr>
                <w:rFonts w:ascii="Arial" w:hAnsi="Arial" w:cs="Arial"/>
                <w:lang w:val="mn-MN"/>
              </w:rPr>
              <w:t>Халдварт өвчнөөс сэргийлэх үйл ажиллагааны үр дүн</w:t>
            </w:r>
          </w:p>
        </w:tc>
        <w:tc>
          <w:tcPr>
            <w:tcW w:w="3600" w:type="dxa"/>
          </w:tcPr>
          <w:p w:rsidR="00A72C57" w:rsidRPr="004F55D0" w:rsidRDefault="00A72C57" w:rsidP="00E00636">
            <w:pPr>
              <w:tabs>
                <w:tab w:val="left" w:pos="993"/>
              </w:tabs>
              <w:ind w:left="0" w:firstLine="0"/>
              <w:rPr>
                <w:rFonts w:ascii="Arial" w:hAnsi="Arial" w:cs="Arial"/>
                <w:lang w:val="mn-MN"/>
              </w:rPr>
            </w:pPr>
            <w:r w:rsidRPr="004F55D0">
              <w:rPr>
                <w:rFonts w:ascii="Arial" w:hAnsi="Arial" w:cs="Arial"/>
                <w:lang w:val="mn-MN"/>
              </w:rPr>
              <w:t>Эмнэлг</w:t>
            </w:r>
            <w:r w:rsidR="00C97339" w:rsidRPr="004F55D0">
              <w:rPr>
                <w:rFonts w:ascii="Arial" w:hAnsi="Arial" w:cs="Arial"/>
                <w:lang w:val="mn-MN"/>
              </w:rPr>
              <w:t xml:space="preserve">ийн тусламж үйлчилгээтэй холбоотой халдвараас </w:t>
            </w:r>
            <w:r w:rsidRPr="004F55D0">
              <w:rPr>
                <w:rFonts w:ascii="Arial" w:hAnsi="Arial" w:cs="Arial"/>
                <w:lang w:val="mn-MN"/>
              </w:rPr>
              <w:t xml:space="preserve"> урьдчилан сэргийлэх үйл ажиллагааны үр дүн</w:t>
            </w:r>
          </w:p>
          <w:p w:rsidR="00A72C57" w:rsidRPr="004F55D0" w:rsidRDefault="00A72C57" w:rsidP="00E00636">
            <w:pPr>
              <w:tabs>
                <w:tab w:val="left" w:pos="993"/>
              </w:tabs>
              <w:ind w:left="0" w:firstLine="0"/>
              <w:rPr>
                <w:rFonts w:ascii="Arial" w:hAnsi="Arial" w:cs="Arial"/>
                <w:lang w:val="mn-MN"/>
              </w:rPr>
            </w:pPr>
            <w:r w:rsidRPr="004F55D0">
              <w:rPr>
                <w:rFonts w:ascii="Arial" w:hAnsi="Arial" w:cs="Arial"/>
                <w:lang w:val="mn-MN"/>
              </w:rPr>
              <w:t>Дархлаажуулалт</w:t>
            </w:r>
          </w:p>
          <w:p w:rsidR="00A72C57" w:rsidRPr="004F55D0" w:rsidRDefault="00A72C57" w:rsidP="00E00636">
            <w:pPr>
              <w:tabs>
                <w:tab w:val="left" w:pos="993"/>
              </w:tabs>
              <w:ind w:left="0" w:firstLine="0"/>
              <w:rPr>
                <w:rFonts w:ascii="Arial" w:hAnsi="Arial" w:cs="Arial"/>
                <w:lang w:val="mn-MN"/>
              </w:rPr>
            </w:pPr>
            <w:r w:rsidRPr="004F55D0">
              <w:rPr>
                <w:rFonts w:ascii="Arial" w:hAnsi="Arial" w:cs="Arial"/>
                <w:lang w:val="mn-MN"/>
              </w:rPr>
              <w:t>Халдварт өвчний эх уурхайг таслан зогсоосон байдал</w:t>
            </w:r>
          </w:p>
          <w:p w:rsidR="00A72C57" w:rsidRPr="004F55D0" w:rsidRDefault="00A72C57" w:rsidP="00E00636">
            <w:pPr>
              <w:tabs>
                <w:tab w:val="left" w:pos="993"/>
              </w:tabs>
              <w:ind w:left="0" w:firstLine="0"/>
              <w:rPr>
                <w:rFonts w:ascii="Arial" w:hAnsi="Arial" w:cs="Arial"/>
                <w:lang w:val="mn-MN"/>
              </w:rPr>
            </w:pPr>
            <w:r w:rsidRPr="004F55D0">
              <w:rPr>
                <w:rFonts w:ascii="Arial" w:hAnsi="Arial" w:cs="Arial"/>
                <w:lang w:val="mn-MN"/>
              </w:rPr>
              <w:t>Халдварт өвчнөөс урьдчилан сэргийлэх талаар хийсэн ажлын үр дүн</w:t>
            </w:r>
          </w:p>
          <w:p w:rsidR="00A72C57" w:rsidRPr="004F55D0" w:rsidRDefault="00A72C57" w:rsidP="00E00636">
            <w:pPr>
              <w:ind w:left="0" w:firstLine="0"/>
              <w:rPr>
                <w:rFonts w:ascii="Arial" w:hAnsi="Arial" w:cs="Arial"/>
                <w:b/>
                <w:i/>
                <w:lang w:val="mn-MN"/>
              </w:rPr>
            </w:pPr>
          </w:p>
        </w:tc>
        <w:tc>
          <w:tcPr>
            <w:tcW w:w="3438" w:type="dxa"/>
          </w:tcPr>
          <w:p w:rsidR="00A72C57" w:rsidRPr="004F55D0" w:rsidRDefault="00A72C57" w:rsidP="00B10CAB">
            <w:pPr>
              <w:ind w:left="0" w:firstLine="0"/>
              <w:rPr>
                <w:rFonts w:ascii="Arial" w:hAnsi="Arial" w:cs="Arial"/>
                <w:lang w:val="mn-MN"/>
              </w:rPr>
            </w:pPr>
            <w:r w:rsidRPr="004F55D0">
              <w:rPr>
                <w:rFonts w:ascii="Arial" w:hAnsi="Arial" w:cs="Arial"/>
                <w:lang w:val="mn-MN"/>
              </w:rPr>
              <w:t xml:space="preserve"> Халдварт өвчнөөс урьдчилан сэргийлэх чиглэлээр хэрэгжиж буй хөтөлбөр, стратегийн хэрэгжилтийн тайлан 2014.12.15 дотор</w:t>
            </w:r>
          </w:p>
          <w:p w:rsidR="00C97339" w:rsidRPr="004F55D0" w:rsidRDefault="00C97339" w:rsidP="00B10CAB">
            <w:pPr>
              <w:ind w:left="0" w:firstLine="0"/>
              <w:rPr>
                <w:rFonts w:ascii="Arial" w:hAnsi="Arial" w:cs="Arial"/>
                <w:lang w:val="mn-MN"/>
              </w:rPr>
            </w:pPr>
            <w:r w:rsidRPr="004F55D0">
              <w:rPr>
                <w:rFonts w:ascii="Arial" w:hAnsi="Arial" w:cs="Arial"/>
                <w:lang w:val="mn-MN"/>
              </w:rPr>
              <w:t xml:space="preserve">ЭМС-н 186, 187 тоот тушаалын хэрэгжилт </w:t>
            </w:r>
          </w:p>
          <w:p w:rsidR="00A72C57" w:rsidRPr="004F55D0" w:rsidRDefault="00A72C57" w:rsidP="00B10CAB">
            <w:pPr>
              <w:ind w:left="0" w:firstLine="0"/>
              <w:rPr>
                <w:rFonts w:ascii="Arial" w:hAnsi="Arial" w:cs="Arial"/>
                <w:lang w:val="mn-MN"/>
              </w:rPr>
            </w:pPr>
          </w:p>
        </w:tc>
      </w:tr>
      <w:tr w:rsidR="00A72C57" w:rsidRPr="004F55D0" w:rsidTr="00E00636">
        <w:tc>
          <w:tcPr>
            <w:tcW w:w="720" w:type="dxa"/>
          </w:tcPr>
          <w:p w:rsidR="00A72C57" w:rsidRPr="004F55D0" w:rsidRDefault="00A72C57" w:rsidP="00E00636">
            <w:pPr>
              <w:ind w:left="0" w:firstLine="0"/>
              <w:rPr>
                <w:rFonts w:ascii="Arial" w:hAnsi="Arial" w:cs="Arial"/>
                <w:lang w:val="mn-MN"/>
              </w:rPr>
            </w:pPr>
            <w:r w:rsidRPr="004F55D0">
              <w:rPr>
                <w:rFonts w:ascii="Arial" w:hAnsi="Arial" w:cs="Arial"/>
                <w:lang w:val="mn-MN"/>
              </w:rPr>
              <w:t>2.6.3</w:t>
            </w:r>
          </w:p>
        </w:tc>
        <w:tc>
          <w:tcPr>
            <w:tcW w:w="3150" w:type="dxa"/>
          </w:tcPr>
          <w:p w:rsidR="00A72C57" w:rsidRPr="004F55D0" w:rsidRDefault="00A72C57" w:rsidP="00E00636">
            <w:pPr>
              <w:tabs>
                <w:tab w:val="left" w:pos="993"/>
              </w:tabs>
              <w:ind w:left="0" w:firstLine="0"/>
              <w:rPr>
                <w:rFonts w:ascii="Arial" w:hAnsi="Arial" w:cs="Arial"/>
                <w:lang w:val="mn-MN"/>
              </w:rPr>
            </w:pPr>
            <w:r w:rsidRPr="004F55D0">
              <w:rPr>
                <w:rFonts w:ascii="Arial" w:hAnsi="Arial" w:cs="Arial"/>
                <w:lang w:val="mn-MN"/>
              </w:rPr>
              <w:t xml:space="preserve">Халдварын бус өвчний эрт илрүүлэг, өвчлөлийн хяналт, </w:t>
            </w:r>
            <w:proofErr w:type="spellStart"/>
            <w:r w:rsidRPr="004F55D0">
              <w:rPr>
                <w:rFonts w:ascii="Arial" w:hAnsi="Arial" w:cs="Arial"/>
                <w:lang w:val="mn-MN"/>
              </w:rPr>
              <w:t>эрүүлжүүлэлт</w:t>
            </w:r>
            <w:proofErr w:type="spellEnd"/>
          </w:p>
        </w:tc>
        <w:tc>
          <w:tcPr>
            <w:tcW w:w="3600" w:type="dxa"/>
          </w:tcPr>
          <w:p w:rsidR="00A72C57" w:rsidRPr="004F55D0" w:rsidRDefault="00A72C57" w:rsidP="00E00636">
            <w:pPr>
              <w:ind w:left="0" w:firstLine="0"/>
              <w:rPr>
                <w:rFonts w:ascii="Arial" w:hAnsi="Arial" w:cs="Arial"/>
                <w:lang w:val="mn-MN"/>
              </w:rPr>
            </w:pPr>
            <w:r w:rsidRPr="004F55D0">
              <w:rPr>
                <w:rFonts w:ascii="Arial" w:hAnsi="Arial" w:cs="Arial"/>
                <w:lang w:val="mn-MN"/>
              </w:rPr>
              <w:t xml:space="preserve">Эрт </w:t>
            </w:r>
            <w:proofErr w:type="spellStart"/>
            <w:r w:rsidRPr="004F55D0">
              <w:rPr>
                <w:rFonts w:ascii="Arial" w:hAnsi="Arial" w:cs="Arial"/>
                <w:lang w:val="mn-MN"/>
              </w:rPr>
              <w:t>илрүүлгийн</w:t>
            </w:r>
            <w:proofErr w:type="spellEnd"/>
            <w:r w:rsidRPr="004F55D0">
              <w:rPr>
                <w:rFonts w:ascii="Arial" w:hAnsi="Arial" w:cs="Arial"/>
                <w:lang w:val="mn-MN"/>
              </w:rPr>
              <w:t xml:space="preserve"> үйл ажиллагааны явц, хуваарийн дагуу х</w:t>
            </w:r>
            <w:r w:rsidR="00D31D5B" w:rsidRPr="004F55D0">
              <w:rPr>
                <w:rFonts w:ascii="Arial" w:hAnsi="Arial" w:cs="Arial"/>
                <w:lang w:val="mn-MN"/>
              </w:rPr>
              <w:t xml:space="preserve">ийгдэж байгаа үйл ажиллагаа, </w:t>
            </w:r>
            <w:proofErr w:type="spellStart"/>
            <w:r w:rsidR="00D31D5B" w:rsidRPr="004F55D0">
              <w:rPr>
                <w:rFonts w:ascii="Arial" w:hAnsi="Arial" w:cs="Arial"/>
                <w:lang w:val="mn-MN"/>
              </w:rPr>
              <w:t>илр</w:t>
            </w:r>
            <w:r w:rsidRPr="004F55D0">
              <w:rPr>
                <w:rFonts w:ascii="Arial" w:hAnsi="Arial" w:cs="Arial"/>
                <w:lang w:val="mn-MN"/>
              </w:rPr>
              <w:t>үүлгийн</w:t>
            </w:r>
            <w:proofErr w:type="spellEnd"/>
            <w:r w:rsidRPr="004F55D0">
              <w:rPr>
                <w:rFonts w:ascii="Arial" w:hAnsi="Arial" w:cs="Arial"/>
                <w:lang w:val="mn-MN"/>
              </w:rPr>
              <w:t xml:space="preserve"> хувь </w:t>
            </w:r>
          </w:p>
          <w:p w:rsidR="00A72C57" w:rsidRPr="004F55D0" w:rsidRDefault="00A72C57" w:rsidP="00E00636">
            <w:pPr>
              <w:ind w:left="0" w:firstLine="0"/>
              <w:rPr>
                <w:rFonts w:ascii="Arial" w:hAnsi="Arial" w:cs="Arial"/>
                <w:b/>
                <w:i/>
                <w:lang w:val="mn-MN"/>
              </w:rPr>
            </w:pPr>
            <w:r w:rsidRPr="004F55D0">
              <w:rPr>
                <w:rFonts w:ascii="Arial" w:hAnsi="Arial" w:cs="Arial"/>
                <w:lang w:val="mn-MN"/>
              </w:rPr>
              <w:t xml:space="preserve">Эрт </w:t>
            </w:r>
            <w:proofErr w:type="spellStart"/>
            <w:r w:rsidRPr="004F55D0">
              <w:rPr>
                <w:rFonts w:ascii="Arial" w:hAnsi="Arial" w:cs="Arial"/>
                <w:lang w:val="mn-MN"/>
              </w:rPr>
              <w:t>илрүүлгээр</w:t>
            </w:r>
            <w:proofErr w:type="spellEnd"/>
            <w:r w:rsidRPr="004F55D0">
              <w:rPr>
                <w:rFonts w:ascii="Arial" w:hAnsi="Arial" w:cs="Arial"/>
                <w:lang w:val="mn-MN"/>
              </w:rPr>
              <w:t xml:space="preserve"> илэрсэн өвчлөлийг </w:t>
            </w:r>
            <w:r w:rsidR="00D31D5B" w:rsidRPr="004F55D0">
              <w:rPr>
                <w:rFonts w:ascii="Arial" w:hAnsi="Arial" w:cs="Arial"/>
                <w:lang w:val="mn-MN"/>
              </w:rPr>
              <w:t>хяналтад</w:t>
            </w:r>
            <w:r w:rsidRPr="004F55D0">
              <w:rPr>
                <w:rFonts w:ascii="Arial" w:hAnsi="Arial" w:cs="Arial"/>
                <w:lang w:val="mn-MN"/>
              </w:rPr>
              <w:t xml:space="preserve"> авч эрүүлжүүлсэн байдал</w:t>
            </w:r>
          </w:p>
        </w:tc>
        <w:tc>
          <w:tcPr>
            <w:tcW w:w="3438" w:type="dxa"/>
          </w:tcPr>
          <w:p w:rsidR="00A72C57" w:rsidRPr="004F55D0" w:rsidRDefault="00A72C57" w:rsidP="00B10CAB">
            <w:pPr>
              <w:ind w:left="0" w:firstLine="0"/>
              <w:rPr>
                <w:rFonts w:ascii="Arial" w:hAnsi="Arial" w:cs="Arial"/>
                <w:lang w:val="mn-MN"/>
              </w:rPr>
            </w:pPr>
            <w:r w:rsidRPr="004F55D0">
              <w:rPr>
                <w:rFonts w:ascii="Arial" w:hAnsi="Arial" w:cs="Arial"/>
                <w:lang w:val="mn-MN"/>
              </w:rPr>
              <w:t>Статистик үзүүлэлт</w:t>
            </w:r>
          </w:p>
          <w:p w:rsidR="00A72C57" w:rsidRPr="004F55D0" w:rsidRDefault="00A72C57" w:rsidP="00B10CAB">
            <w:pPr>
              <w:ind w:left="0" w:firstLine="0"/>
              <w:rPr>
                <w:rFonts w:ascii="Arial" w:hAnsi="Arial" w:cs="Arial"/>
                <w:lang w:val="mn-MN"/>
              </w:rPr>
            </w:pPr>
            <w:r w:rsidRPr="004F55D0">
              <w:rPr>
                <w:rFonts w:ascii="Arial" w:hAnsi="Arial" w:cs="Arial"/>
                <w:lang w:val="mn-MN"/>
              </w:rPr>
              <w:t xml:space="preserve">Сум, Өрхийн </w:t>
            </w:r>
            <w:proofErr w:type="spellStart"/>
            <w:r w:rsidRPr="004F55D0">
              <w:rPr>
                <w:rFonts w:ascii="Arial" w:hAnsi="Arial" w:cs="Arial"/>
                <w:lang w:val="mn-MN"/>
              </w:rPr>
              <w:t>ЭМТөв</w:t>
            </w:r>
            <w:proofErr w:type="spellEnd"/>
            <w:r w:rsidRPr="004F55D0">
              <w:rPr>
                <w:rFonts w:ascii="Arial" w:hAnsi="Arial" w:cs="Arial"/>
                <w:lang w:val="mn-MN"/>
              </w:rPr>
              <w:t xml:space="preserve">, </w:t>
            </w:r>
            <w:proofErr w:type="spellStart"/>
            <w:r w:rsidRPr="004F55D0">
              <w:rPr>
                <w:rFonts w:ascii="Arial" w:hAnsi="Arial" w:cs="Arial"/>
                <w:lang w:val="mn-MN"/>
              </w:rPr>
              <w:t>СДЭмнэлгийн</w:t>
            </w:r>
            <w:proofErr w:type="spellEnd"/>
            <w:r w:rsidRPr="004F55D0">
              <w:rPr>
                <w:rFonts w:ascii="Arial" w:hAnsi="Arial" w:cs="Arial"/>
                <w:lang w:val="mn-MN"/>
              </w:rPr>
              <w:t xml:space="preserve"> </w:t>
            </w:r>
            <w:proofErr w:type="spellStart"/>
            <w:r w:rsidRPr="004F55D0">
              <w:rPr>
                <w:rFonts w:ascii="Arial" w:hAnsi="Arial" w:cs="Arial"/>
                <w:lang w:val="mn-MN"/>
              </w:rPr>
              <w:t>ХБӨ</w:t>
            </w:r>
            <w:proofErr w:type="spellEnd"/>
            <w:r w:rsidRPr="004F55D0">
              <w:rPr>
                <w:rFonts w:ascii="Arial" w:hAnsi="Arial" w:cs="Arial"/>
                <w:lang w:val="mn-MN"/>
              </w:rPr>
              <w:t xml:space="preserve">-ний эрт </w:t>
            </w:r>
            <w:proofErr w:type="spellStart"/>
            <w:r w:rsidRPr="004F55D0">
              <w:rPr>
                <w:rFonts w:ascii="Arial" w:hAnsi="Arial" w:cs="Arial"/>
                <w:lang w:val="mn-MN"/>
              </w:rPr>
              <w:t>илрүүлгийн</w:t>
            </w:r>
            <w:proofErr w:type="spellEnd"/>
            <w:r w:rsidRPr="004F55D0">
              <w:rPr>
                <w:rFonts w:ascii="Arial" w:hAnsi="Arial" w:cs="Arial"/>
                <w:lang w:val="mn-MN"/>
              </w:rPr>
              <w:t xml:space="preserve">  үнэлгээний тайлан</w:t>
            </w:r>
          </w:p>
          <w:p w:rsidR="00A72C57" w:rsidRPr="004F55D0" w:rsidRDefault="00A72C57" w:rsidP="00B10CAB">
            <w:pPr>
              <w:ind w:left="0" w:firstLine="0"/>
              <w:rPr>
                <w:rFonts w:ascii="Arial" w:hAnsi="Arial" w:cs="Arial"/>
                <w:b/>
                <w:i/>
                <w:lang w:val="mn-MN"/>
              </w:rPr>
            </w:pPr>
            <w:r w:rsidRPr="004F55D0">
              <w:rPr>
                <w:rFonts w:ascii="Arial" w:hAnsi="Arial" w:cs="Arial"/>
                <w:lang w:val="mn-MN"/>
              </w:rPr>
              <w:t>2014.12.15 дотор</w:t>
            </w:r>
          </w:p>
        </w:tc>
      </w:tr>
      <w:tr w:rsidR="00A72C57" w:rsidRPr="004F55D0" w:rsidTr="00E00636">
        <w:tc>
          <w:tcPr>
            <w:tcW w:w="720" w:type="dxa"/>
          </w:tcPr>
          <w:p w:rsidR="00A72C57" w:rsidRPr="004F55D0" w:rsidRDefault="00A72C57" w:rsidP="00E00636">
            <w:pPr>
              <w:ind w:left="0" w:firstLine="0"/>
              <w:rPr>
                <w:rFonts w:ascii="Arial" w:hAnsi="Arial" w:cs="Arial"/>
                <w:lang w:val="mn-MN"/>
              </w:rPr>
            </w:pPr>
            <w:r w:rsidRPr="004F55D0">
              <w:rPr>
                <w:rFonts w:ascii="Arial" w:hAnsi="Arial" w:cs="Arial"/>
                <w:lang w:val="mn-MN"/>
              </w:rPr>
              <w:t>2.6.4</w:t>
            </w:r>
          </w:p>
        </w:tc>
        <w:tc>
          <w:tcPr>
            <w:tcW w:w="3150" w:type="dxa"/>
          </w:tcPr>
          <w:p w:rsidR="00A72C57" w:rsidRPr="004F55D0" w:rsidRDefault="00A72C57" w:rsidP="00E00636">
            <w:pPr>
              <w:tabs>
                <w:tab w:val="left" w:pos="993"/>
              </w:tabs>
              <w:ind w:left="0" w:firstLine="0"/>
              <w:rPr>
                <w:rFonts w:ascii="Arial" w:hAnsi="Arial" w:cs="Arial"/>
                <w:lang w:val="mn-MN"/>
              </w:rPr>
            </w:pPr>
            <w:r w:rsidRPr="004F55D0">
              <w:rPr>
                <w:rFonts w:ascii="Arial" w:hAnsi="Arial" w:cs="Arial"/>
                <w:lang w:val="mn-MN"/>
              </w:rPr>
              <w:t>Эрүүл мэндийг дэмжих үйл ажиллагааны үр дүн</w:t>
            </w:r>
          </w:p>
        </w:tc>
        <w:tc>
          <w:tcPr>
            <w:tcW w:w="3600" w:type="dxa"/>
          </w:tcPr>
          <w:p w:rsidR="00A72C57" w:rsidRPr="004F55D0" w:rsidRDefault="00A72C57" w:rsidP="00E00636">
            <w:pPr>
              <w:ind w:left="0" w:firstLine="0"/>
              <w:rPr>
                <w:rFonts w:ascii="Arial" w:hAnsi="Arial" w:cs="Arial"/>
                <w:lang w:val="mn-MN"/>
              </w:rPr>
            </w:pPr>
            <w:r w:rsidRPr="004F55D0">
              <w:rPr>
                <w:rFonts w:ascii="Arial" w:hAnsi="Arial" w:cs="Arial"/>
                <w:lang w:val="mn-MN"/>
              </w:rPr>
              <w:t xml:space="preserve">Эрүүл мэндийг дэмжигч байгууллага </w:t>
            </w:r>
          </w:p>
          <w:p w:rsidR="00A72C57" w:rsidRPr="004F55D0" w:rsidRDefault="00D31D5B" w:rsidP="00E00636">
            <w:pPr>
              <w:ind w:left="0" w:firstLine="0"/>
              <w:rPr>
                <w:rFonts w:ascii="Arial" w:hAnsi="Arial" w:cs="Arial"/>
                <w:lang w:val="mn-MN"/>
              </w:rPr>
            </w:pPr>
            <w:r w:rsidRPr="004F55D0">
              <w:rPr>
                <w:rFonts w:ascii="Arial" w:hAnsi="Arial" w:cs="Arial"/>
                <w:lang w:val="mn-MN"/>
              </w:rPr>
              <w:lastRenderedPageBreak/>
              <w:t>Эрүүл мэнд</w:t>
            </w:r>
            <w:r w:rsidR="00A72C57" w:rsidRPr="004F55D0">
              <w:rPr>
                <w:rFonts w:ascii="Arial" w:hAnsi="Arial" w:cs="Arial"/>
                <w:lang w:val="mn-MN"/>
              </w:rPr>
              <w:t>ийг дэмжигч өрх</w:t>
            </w:r>
          </w:p>
          <w:p w:rsidR="00A72C57" w:rsidRPr="004F55D0" w:rsidRDefault="00A72C57" w:rsidP="00E00636">
            <w:pPr>
              <w:ind w:left="0" w:firstLine="0"/>
              <w:rPr>
                <w:rFonts w:ascii="Arial" w:hAnsi="Arial" w:cs="Arial"/>
                <w:lang w:val="mn-MN"/>
              </w:rPr>
            </w:pPr>
            <w:r w:rsidRPr="004F55D0">
              <w:rPr>
                <w:rFonts w:ascii="Arial" w:hAnsi="Arial" w:cs="Arial"/>
                <w:lang w:val="mn-MN"/>
              </w:rPr>
              <w:t xml:space="preserve"> Эрүүл мэндийг дээдлэгч иргэн  төрүүлсэн байдал, санаачлан хэрэгжүүлж байгаа үйл ажиллагаа</w:t>
            </w:r>
          </w:p>
          <w:p w:rsidR="00A72C57" w:rsidRPr="004F55D0" w:rsidRDefault="00A72C57" w:rsidP="00E00636">
            <w:pPr>
              <w:ind w:left="0" w:firstLine="0"/>
              <w:rPr>
                <w:rFonts w:ascii="Arial" w:hAnsi="Arial" w:cs="Arial"/>
                <w:lang w:val="mn-MN"/>
              </w:rPr>
            </w:pPr>
            <w:r w:rsidRPr="004F55D0">
              <w:rPr>
                <w:rFonts w:ascii="Arial" w:hAnsi="Arial" w:cs="Arial"/>
                <w:lang w:val="mn-MN"/>
              </w:rPr>
              <w:t xml:space="preserve"> </w:t>
            </w:r>
          </w:p>
          <w:p w:rsidR="00A72C57" w:rsidRPr="004F55D0" w:rsidRDefault="00A72C57" w:rsidP="00E00636">
            <w:pPr>
              <w:ind w:left="0" w:firstLine="0"/>
              <w:rPr>
                <w:rFonts w:ascii="Arial" w:hAnsi="Arial" w:cs="Arial"/>
                <w:b/>
                <w:i/>
                <w:lang w:val="mn-MN"/>
              </w:rPr>
            </w:pPr>
          </w:p>
        </w:tc>
        <w:tc>
          <w:tcPr>
            <w:tcW w:w="3438" w:type="dxa"/>
          </w:tcPr>
          <w:p w:rsidR="00A72C57" w:rsidRPr="004F55D0" w:rsidRDefault="00A72C57" w:rsidP="00B10CAB">
            <w:pPr>
              <w:ind w:left="0" w:firstLine="0"/>
              <w:rPr>
                <w:rFonts w:ascii="Arial" w:hAnsi="Arial" w:cs="Arial"/>
                <w:lang w:val="mn-MN"/>
              </w:rPr>
            </w:pPr>
            <w:proofErr w:type="spellStart"/>
            <w:r w:rsidRPr="004F55D0">
              <w:rPr>
                <w:rFonts w:ascii="Arial" w:hAnsi="Arial" w:cs="Arial"/>
                <w:lang w:val="mn-MN"/>
              </w:rPr>
              <w:lastRenderedPageBreak/>
              <w:t>ЭМСайдын</w:t>
            </w:r>
            <w:proofErr w:type="spellEnd"/>
            <w:r w:rsidRPr="004F55D0">
              <w:rPr>
                <w:rFonts w:ascii="Arial" w:hAnsi="Arial" w:cs="Arial"/>
                <w:lang w:val="mn-MN"/>
              </w:rPr>
              <w:t xml:space="preserve"> 2009 оны 184 тушаал,  2013 оны 197 тоот </w:t>
            </w:r>
            <w:r w:rsidRPr="004F55D0">
              <w:rPr>
                <w:rFonts w:ascii="Arial" w:hAnsi="Arial" w:cs="Arial"/>
                <w:lang w:val="mn-MN"/>
              </w:rPr>
              <w:lastRenderedPageBreak/>
              <w:t>хавсралтын дагуу шалгуур үзүүлэлтээр  үнэлнэ.</w:t>
            </w:r>
          </w:p>
          <w:p w:rsidR="00A72C57" w:rsidRPr="004F55D0" w:rsidRDefault="00A72C57" w:rsidP="00B10CAB">
            <w:pPr>
              <w:ind w:left="0" w:firstLine="0"/>
              <w:rPr>
                <w:rFonts w:ascii="Arial" w:hAnsi="Arial" w:cs="Arial"/>
                <w:lang w:val="mn-MN"/>
              </w:rPr>
            </w:pPr>
            <w:r w:rsidRPr="004F55D0">
              <w:rPr>
                <w:rFonts w:ascii="Arial" w:hAnsi="Arial" w:cs="Arial"/>
                <w:lang w:val="mn-MN"/>
              </w:rPr>
              <w:t xml:space="preserve"> Эрүүл мэндийг дэмжигч байгууллага,  өрх, иргэн шалгаруулах  болзолд тайлангаа ирүүлсэн байх.  2014.12.01 -15 дотор</w:t>
            </w:r>
          </w:p>
          <w:p w:rsidR="00A72C57" w:rsidRPr="004F55D0" w:rsidRDefault="00A72C57" w:rsidP="00B10CAB">
            <w:pPr>
              <w:ind w:left="0" w:firstLine="0"/>
              <w:rPr>
                <w:rFonts w:ascii="Arial" w:hAnsi="Arial" w:cs="Arial"/>
                <w:lang w:val="mn-MN"/>
              </w:rPr>
            </w:pPr>
          </w:p>
        </w:tc>
      </w:tr>
      <w:tr w:rsidR="00A72C57" w:rsidRPr="004F55D0" w:rsidTr="00E00636">
        <w:tc>
          <w:tcPr>
            <w:tcW w:w="720" w:type="dxa"/>
          </w:tcPr>
          <w:p w:rsidR="00A72C57" w:rsidRPr="004F55D0" w:rsidRDefault="00A72C57" w:rsidP="00FD561F">
            <w:pPr>
              <w:ind w:left="0" w:firstLine="0"/>
              <w:rPr>
                <w:rFonts w:ascii="Arial" w:hAnsi="Arial" w:cs="Arial"/>
                <w:lang w:val="mn-MN"/>
              </w:rPr>
            </w:pPr>
            <w:r w:rsidRPr="004F55D0">
              <w:rPr>
                <w:rFonts w:ascii="Arial" w:hAnsi="Arial" w:cs="Arial"/>
                <w:lang w:val="mn-MN"/>
              </w:rPr>
              <w:lastRenderedPageBreak/>
              <w:t>2.6.5</w:t>
            </w:r>
          </w:p>
        </w:tc>
        <w:tc>
          <w:tcPr>
            <w:tcW w:w="3150" w:type="dxa"/>
          </w:tcPr>
          <w:p w:rsidR="00A72C57" w:rsidRPr="004F55D0" w:rsidRDefault="00A72C57" w:rsidP="00FD561F">
            <w:pPr>
              <w:ind w:left="0" w:firstLine="0"/>
              <w:rPr>
                <w:rFonts w:ascii="Arial" w:hAnsi="Arial" w:cs="Arial"/>
                <w:lang w:val="mn-MN"/>
              </w:rPr>
            </w:pPr>
            <w:r w:rsidRPr="004F55D0">
              <w:rPr>
                <w:rFonts w:ascii="Arial" w:hAnsi="Arial" w:cs="Arial"/>
                <w:lang w:val="mn-MN"/>
              </w:rPr>
              <w:t xml:space="preserve"> Тухайн жилд НЭМ-н чиглэлээр  зохи</w:t>
            </w:r>
            <w:r w:rsidR="00C97339" w:rsidRPr="004F55D0">
              <w:rPr>
                <w:rFonts w:ascii="Arial" w:hAnsi="Arial" w:cs="Arial"/>
                <w:lang w:val="mn-MN"/>
              </w:rPr>
              <w:t>он байгуулагдсан ажлын үр дүн /</w:t>
            </w:r>
            <w:r w:rsidRPr="004F55D0">
              <w:rPr>
                <w:rFonts w:ascii="Arial" w:hAnsi="Arial" w:cs="Arial"/>
                <w:lang w:val="mn-MN"/>
              </w:rPr>
              <w:t>2014 он- Эрүүл мэндийн довтолгоо \</w:t>
            </w:r>
          </w:p>
          <w:p w:rsidR="00A72C57" w:rsidRPr="004F55D0" w:rsidRDefault="00A72C57" w:rsidP="00E00636">
            <w:pPr>
              <w:rPr>
                <w:rFonts w:ascii="Arial" w:hAnsi="Arial" w:cs="Arial"/>
                <w:lang w:val="mn-MN"/>
              </w:rPr>
            </w:pPr>
          </w:p>
        </w:tc>
        <w:tc>
          <w:tcPr>
            <w:tcW w:w="3600" w:type="dxa"/>
          </w:tcPr>
          <w:p w:rsidR="00A72C57" w:rsidRPr="004F55D0" w:rsidRDefault="00A72C57" w:rsidP="00FD561F">
            <w:pPr>
              <w:ind w:left="0" w:firstLine="0"/>
              <w:jc w:val="left"/>
              <w:rPr>
                <w:rFonts w:ascii="Arial" w:hAnsi="Arial" w:cs="Arial"/>
                <w:lang w:val="mn-MN"/>
              </w:rPr>
            </w:pPr>
            <w:r w:rsidRPr="004F55D0">
              <w:rPr>
                <w:rFonts w:ascii="Arial" w:hAnsi="Arial" w:cs="Arial"/>
                <w:lang w:val="mn-MN"/>
              </w:rPr>
              <w:t xml:space="preserve"> Зохион байгуулсан ажилд идэвх </w:t>
            </w:r>
            <w:r w:rsidR="00D31D5B" w:rsidRPr="004F55D0">
              <w:rPr>
                <w:rFonts w:ascii="Arial" w:hAnsi="Arial" w:cs="Arial"/>
                <w:lang w:val="mn-MN"/>
              </w:rPr>
              <w:t>санаачилгатай</w:t>
            </w:r>
            <w:r w:rsidRPr="004F55D0">
              <w:rPr>
                <w:rFonts w:ascii="Arial" w:hAnsi="Arial" w:cs="Arial"/>
                <w:lang w:val="mn-MN"/>
              </w:rPr>
              <w:t xml:space="preserve"> оролцсон байдал</w:t>
            </w:r>
          </w:p>
          <w:p w:rsidR="00A72C57" w:rsidRPr="004F55D0" w:rsidRDefault="00A72C57" w:rsidP="00FD561F">
            <w:pPr>
              <w:ind w:left="0" w:firstLine="0"/>
              <w:jc w:val="left"/>
              <w:rPr>
                <w:rFonts w:ascii="Arial" w:hAnsi="Arial" w:cs="Arial"/>
                <w:lang w:val="mn-MN"/>
              </w:rPr>
            </w:pPr>
            <w:r w:rsidRPr="004F55D0">
              <w:rPr>
                <w:rFonts w:ascii="Arial" w:hAnsi="Arial" w:cs="Arial"/>
                <w:lang w:val="mn-MN"/>
              </w:rPr>
              <w:t>Тайлан мэдээг цаг хугацаандаа ирүүлсэн байдал</w:t>
            </w:r>
          </w:p>
          <w:p w:rsidR="00A72C57" w:rsidRPr="004F55D0" w:rsidRDefault="00A72C57" w:rsidP="00FD561F">
            <w:pPr>
              <w:ind w:left="0" w:firstLine="0"/>
              <w:jc w:val="left"/>
              <w:rPr>
                <w:rFonts w:ascii="Arial" w:hAnsi="Arial" w:cs="Arial"/>
                <w:lang w:val="mn-MN"/>
              </w:rPr>
            </w:pPr>
            <w:r w:rsidRPr="004F55D0">
              <w:rPr>
                <w:rFonts w:ascii="Arial" w:hAnsi="Arial" w:cs="Arial"/>
                <w:lang w:val="mn-MN"/>
              </w:rPr>
              <w:t>Үр дүнг тооцож ажилласан байдал</w:t>
            </w:r>
          </w:p>
        </w:tc>
        <w:tc>
          <w:tcPr>
            <w:tcW w:w="3438" w:type="dxa"/>
          </w:tcPr>
          <w:p w:rsidR="00A72C57" w:rsidRPr="004F55D0" w:rsidRDefault="00A72C57" w:rsidP="00B10CAB">
            <w:pPr>
              <w:ind w:left="0" w:firstLine="0"/>
              <w:rPr>
                <w:rFonts w:ascii="Arial" w:hAnsi="Arial" w:cs="Arial"/>
                <w:lang w:val="mn-MN"/>
              </w:rPr>
            </w:pPr>
            <w:r w:rsidRPr="004F55D0">
              <w:rPr>
                <w:rFonts w:ascii="Arial" w:hAnsi="Arial" w:cs="Arial"/>
                <w:lang w:val="mn-MN"/>
              </w:rPr>
              <w:t>Зохион байгуулсан арга хэмжээний хэрэгжилт, үр дүнгийн  тайлан 2014.12.10</w:t>
            </w:r>
          </w:p>
          <w:p w:rsidR="00A72C57" w:rsidRPr="004F55D0" w:rsidRDefault="00A72C57" w:rsidP="00B10CAB">
            <w:pPr>
              <w:ind w:left="0" w:firstLine="0"/>
              <w:rPr>
                <w:rFonts w:ascii="Arial" w:hAnsi="Arial" w:cs="Arial"/>
                <w:lang w:val="mn-MN"/>
              </w:rPr>
            </w:pPr>
            <w:r w:rsidRPr="004F55D0">
              <w:rPr>
                <w:rFonts w:ascii="Arial" w:hAnsi="Arial" w:cs="Arial"/>
                <w:lang w:val="mn-MN"/>
              </w:rPr>
              <w:t xml:space="preserve">Олон нийтэд </w:t>
            </w:r>
            <w:proofErr w:type="spellStart"/>
            <w:r w:rsidRPr="004F55D0">
              <w:rPr>
                <w:rFonts w:ascii="Arial" w:hAnsi="Arial" w:cs="Arial"/>
                <w:lang w:val="mn-MN"/>
              </w:rPr>
              <w:t>ЭМБоловсрол</w:t>
            </w:r>
            <w:proofErr w:type="spellEnd"/>
            <w:r w:rsidRPr="004F55D0">
              <w:rPr>
                <w:rFonts w:ascii="Arial" w:hAnsi="Arial" w:cs="Arial"/>
                <w:lang w:val="mn-MN"/>
              </w:rPr>
              <w:t xml:space="preserve"> олгох чиглэлээр шинээр нэвтрүүлсэн </w:t>
            </w:r>
            <w:r w:rsidR="00D31D5B" w:rsidRPr="004F55D0">
              <w:rPr>
                <w:rFonts w:ascii="Arial" w:hAnsi="Arial" w:cs="Arial"/>
                <w:lang w:val="mn-MN"/>
              </w:rPr>
              <w:t>бүтээгдэхүүн</w:t>
            </w:r>
            <w:r w:rsidRPr="004F55D0">
              <w:rPr>
                <w:rFonts w:ascii="Arial" w:hAnsi="Arial" w:cs="Arial"/>
                <w:lang w:val="mn-MN"/>
              </w:rPr>
              <w:t xml:space="preserve"> үйлчилгээ,  сайн туршлага </w:t>
            </w:r>
          </w:p>
        </w:tc>
      </w:tr>
    </w:tbl>
    <w:p w:rsidR="00A72C57" w:rsidRPr="004F55D0" w:rsidRDefault="00A72C57" w:rsidP="00E51385">
      <w:pPr>
        <w:spacing w:after="0"/>
        <w:ind w:left="0" w:firstLine="0"/>
        <w:rPr>
          <w:rFonts w:ascii="Arial" w:hAnsi="Arial" w:cs="Arial"/>
          <w:lang w:val="mn-MN"/>
        </w:rPr>
      </w:pPr>
    </w:p>
    <w:p w:rsidR="00A72C57" w:rsidRPr="004F55D0" w:rsidRDefault="00A72C57" w:rsidP="00655FDD">
      <w:pPr>
        <w:spacing w:after="0"/>
        <w:jc w:val="right"/>
        <w:rPr>
          <w:rFonts w:ascii="Arial" w:hAnsi="Arial" w:cs="Arial"/>
          <w:lang w:val="mn-MN"/>
        </w:rPr>
      </w:pPr>
    </w:p>
    <w:p w:rsidR="00655FDD" w:rsidRPr="004F55D0" w:rsidRDefault="00655FDD" w:rsidP="00655FDD">
      <w:pPr>
        <w:spacing w:after="0"/>
        <w:jc w:val="right"/>
        <w:rPr>
          <w:rFonts w:ascii="Arial" w:hAnsi="Arial" w:cs="Arial"/>
          <w:lang w:val="mn-MN"/>
        </w:rPr>
      </w:pPr>
      <w:r w:rsidRPr="004F55D0">
        <w:rPr>
          <w:rFonts w:ascii="Arial" w:hAnsi="Arial" w:cs="Arial"/>
          <w:lang w:val="mn-MN"/>
        </w:rPr>
        <w:t xml:space="preserve"> </w:t>
      </w:r>
      <w:proofErr w:type="spellStart"/>
      <w:r w:rsidRPr="004F55D0">
        <w:rPr>
          <w:rFonts w:ascii="Arial" w:hAnsi="Arial" w:cs="Arial"/>
          <w:lang w:val="mn-MN"/>
        </w:rPr>
        <w:t>ЭМГазрын</w:t>
      </w:r>
      <w:proofErr w:type="spellEnd"/>
      <w:r w:rsidRPr="004F55D0">
        <w:rPr>
          <w:rFonts w:ascii="Arial" w:hAnsi="Arial" w:cs="Arial"/>
          <w:lang w:val="mn-MN"/>
        </w:rPr>
        <w:t xml:space="preserve"> даргын 2014 оны 12 сарын .. </w:t>
      </w:r>
    </w:p>
    <w:p w:rsidR="00E00636" w:rsidRPr="004F55D0" w:rsidRDefault="00655FDD" w:rsidP="00762D63">
      <w:pPr>
        <w:jc w:val="right"/>
        <w:rPr>
          <w:rFonts w:ascii="Arial" w:hAnsi="Arial" w:cs="Arial"/>
          <w:lang w:val="mn-MN"/>
        </w:rPr>
      </w:pPr>
      <w:r w:rsidRPr="004F55D0">
        <w:rPr>
          <w:rFonts w:ascii="Arial" w:hAnsi="Arial" w:cs="Arial"/>
          <w:lang w:val="mn-MN"/>
        </w:rPr>
        <w:t>өдрийн ... дугаар тушаалын 3 -р хавсралт</w:t>
      </w:r>
    </w:p>
    <w:p w:rsidR="00655FDD" w:rsidRPr="004F55D0" w:rsidRDefault="00655FDD" w:rsidP="00655FDD">
      <w:pPr>
        <w:jc w:val="left"/>
        <w:rPr>
          <w:rFonts w:ascii="Arial" w:hAnsi="Arial" w:cs="Arial"/>
          <w:b/>
          <w:lang w:val="mn-MN"/>
        </w:rPr>
      </w:pPr>
      <w:r w:rsidRPr="004F55D0">
        <w:rPr>
          <w:rFonts w:ascii="Arial" w:hAnsi="Arial" w:cs="Arial"/>
          <w:b/>
          <w:lang w:val="mn-MN"/>
        </w:rPr>
        <w:t xml:space="preserve">                  ЭРҮҮЛ МЭНДИЙН ТУСЛАМЖ ҮЙЛЧИЛГЭЭНИЙ ЧАНАРЫН ҮЗҮҮЛЭЛТ</w:t>
      </w:r>
    </w:p>
    <w:tbl>
      <w:tblPr>
        <w:tblW w:w="10890" w:type="dxa"/>
        <w:tblInd w:w="-702" w:type="dxa"/>
        <w:tblLook w:val="04A0" w:firstRow="1" w:lastRow="0" w:firstColumn="1" w:lastColumn="0" w:noHBand="0" w:noVBand="1"/>
      </w:tblPr>
      <w:tblGrid>
        <w:gridCol w:w="720"/>
        <w:gridCol w:w="4500"/>
        <w:gridCol w:w="1260"/>
        <w:gridCol w:w="4410"/>
      </w:tblGrid>
      <w:tr w:rsidR="00655FDD" w:rsidRPr="004F55D0" w:rsidTr="00655FDD">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w:t>
            </w:r>
          </w:p>
        </w:tc>
        <w:tc>
          <w:tcPr>
            <w:tcW w:w="4500" w:type="dxa"/>
            <w:tcBorders>
              <w:top w:val="single" w:sz="4" w:space="0" w:color="auto"/>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Шалгуур үзүүлэлт</w:t>
            </w:r>
          </w:p>
        </w:tc>
        <w:tc>
          <w:tcPr>
            <w:tcW w:w="1260" w:type="dxa"/>
            <w:tcBorders>
              <w:top w:val="single" w:sz="4" w:space="0" w:color="auto"/>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Тайлант оны гүйцэтгэл</w:t>
            </w:r>
          </w:p>
        </w:tc>
        <w:tc>
          <w:tcPr>
            <w:tcW w:w="4410" w:type="dxa"/>
            <w:tcBorders>
              <w:top w:val="single" w:sz="4" w:space="0" w:color="auto"/>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Тайлбар</w:t>
            </w:r>
          </w:p>
        </w:tc>
      </w:tr>
      <w:tr w:rsidR="00655FDD" w:rsidRPr="004F55D0" w:rsidTr="00655FDD">
        <w:trPr>
          <w:trHeight w:val="1110"/>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Артерийн даралт ихсэх өвчний эрт </w:t>
            </w:r>
            <w:proofErr w:type="spellStart"/>
            <w:r w:rsidRPr="004F55D0">
              <w:rPr>
                <w:rFonts w:ascii="Arial" w:eastAsia="Times New Roman" w:hAnsi="Arial" w:cs="Arial"/>
                <w:color w:val="000000"/>
                <w:lang w:val="mn-MN"/>
              </w:rPr>
              <w:t>илрүүлгэнд</w:t>
            </w:r>
            <w:proofErr w:type="spellEnd"/>
            <w:r w:rsidRPr="004F55D0">
              <w:rPr>
                <w:rFonts w:ascii="Arial" w:eastAsia="Times New Roman" w:hAnsi="Arial" w:cs="Arial"/>
                <w:color w:val="000000"/>
                <w:lang w:val="mn-MN"/>
              </w:rPr>
              <w:t xml:space="preserve"> хамрагдсан 40 ба түүнээс дээш насны хүн амын эзлэх хувь</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1050"/>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Чихрийн шижин хэв шинж-2 өвчний эрт </w:t>
            </w:r>
            <w:proofErr w:type="spellStart"/>
            <w:r w:rsidRPr="004F55D0">
              <w:rPr>
                <w:rFonts w:ascii="Arial" w:eastAsia="Times New Roman" w:hAnsi="Arial" w:cs="Arial"/>
                <w:color w:val="000000"/>
                <w:lang w:val="mn-MN"/>
              </w:rPr>
              <w:t>илрүүлгэнд</w:t>
            </w:r>
            <w:proofErr w:type="spellEnd"/>
            <w:r w:rsidRPr="004F55D0">
              <w:rPr>
                <w:rFonts w:ascii="Arial" w:eastAsia="Times New Roman" w:hAnsi="Arial" w:cs="Arial"/>
                <w:color w:val="000000"/>
                <w:lang w:val="mn-MN"/>
              </w:rPr>
              <w:t xml:space="preserve"> хамрагдсан 40 ба түүнээс дээш насны хүн амын эзлэх хувь </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990"/>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3</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Хөхний өмөнгийн эрт </w:t>
            </w:r>
            <w:proofErr w:type="spellStart"/>
            <w:r w:rsidRPr="004F55D0">
              <w:rPr>
                <w:rFonts w:ascii="Arial" w:eastAsia="Times New Roman" w:hAnsi="Arial" w:cs="Arial"/>
                <w:color w:val="000000"/>
                <w:lang w:val="mn-MN"/>
              </w:rPr>
              <w:t>илрүүлгийн</w:t>
            </w:r>
            <w:proofErr w:type="spellEnd"/>
            <w:r w:rsidRPr="004F55D0">
              <w:rPr>
                <w:rFonts w:ascii="Arial" w:eastAsia="Times New Roman" w:hAnsi="Arial" w:cs="Arial"/>
                <w:color w:val="000000"/>
                <w:lang w:val="mn-MN"/>
              </w:rPr>
              <w:t xml:space="preserve"> үзлэгт хамрагдсан 30 ба түүнээс дээш насны эмэгтэйчүүдийн эзлэх хувь </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100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4</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Умайн</w:t>
            </w:r>
            <w:r w:rsidR="00D31D5B" w:rsidRPr="004F55D0">
              <w:rPr>
                <w:rFonts w:ascii="Arial" w:eastAsia="Times New Roman" w:hAnsi="Arial" w:cs="Arial"/>
                <w:color w:val="000000"/>
                <w:lang w:val="mn-MN"/>
              </w:rPr>
              <w:t xml:space="preserve"> хүзүүний өмөнгийн эрт </w:t>
            </w:r>
            <w:proofErr w:type="spellStart"/>
            <w:r w:rsidR="00D31D5B" w:rsidRPr="004F55D0">
              <w:rPr>
                <w:rFonts w:ascii="Arial" w:eastAsia="Times New Roman" w:hAnsi="Arial" w:cs="Arial"/>
                <w:color w:val="000000"/>
                <w:lang w:val="mn-MN"/>
              </w:rPr>
              <w:t>илрүүлгэ</w:t>
            </w:r>
            <w:r w:rsidRPr="004F55D0">
              <w:rPr>
                <w:rFonts w:ascii="Arial" w:eastAsia="Times New Roman" w:hAnsi="Arial" w:cs="Arial"/>
                <w:color w:val="000000"/>
                <w:lang w:val="mn-MN"/>
              </w:rPr>
              <w:t>д</w:t>
            </w:r>
            <w:proofErr w:type="spellEnd"/>
            <w:r w:rsidRPr="004F55D0">
              <w:rPr>
                <w:rFonts w:ascii="Arial" w:eastAsia="Times New Roman" w:hAnsi="Arial" w:cs="Arial"/>
                <w:color w:val="000000"/>
                <w:lang w:val="mn-MN"/>
              </w:rPr>
              <w:t xml:space="preserve"> хамрагдсан 30 ба түүнээс дээш насны эмэгтэйчүүдийн эзлэх хувь</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683"/>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5</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Элэгний хорт хавдраас сэргийлэх эрт </w:t>
            </w:r>
            <w:proofErr w:type="spellStart"/>
            <w:r w:rsidRPr="004F55D0">
              <w:rPr>
                <w:rFonts w:ascii="Arial" w:eastAsia="Times New Roman" w:hAnsi="Arial" w:cs="Arial"/>
                <w:color w:val="000000"/>
                <w:lang w:val="mn-MN"/>
              </w:rPr>
              <w:t>илрүүлэгт</w:t>
            </w:r>
            <w:proofErr w:type="spellEnd"/>
            <w:r w:rsidRPr="004F55D0">
              <w:rPr>
                <w:rFonts w:ascii="Arial" w:eastAsia="Times New Roman" w:hAnsi="Arial" w:cs="Arial"/>
                <w:color w:val="000000"/>
                <w:lang w:val="mn-MN"/>
              </w:rPr>
              <w:t xml:space="preserve"> зорилтот бүлгийн хүн амыг хамруулсан хувь</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6</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Өрхийн, сумын эрүүл мэндийн төвийн нийт үзлэгт гэрийн эргэлтийн эзлэх хувь</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lastRenderedPageBreak/>
              <w:t>7</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Жирэмсний эхний 3 сард </w:t>
            </w:r>
            <w:r w:rsidR="00D31D5B" w:rsidRPr="004F55D0">
              <w:rPr>
                <w:rFonts w:ascii="Arial" w:eastAsia="Times New Roman" w:hAnsi="Arial" w:cs="Arial"/>
                <w:color w:val="000000"/>
                <w:lang w:val="mn-MN"/>
              </w:rPr>
              <w:t>хяналтад</w:t>
            </w:r>
            <w:r w:rsidRPr="004F55D0">
              <w:rPr>
                <w:rFonts w:ascii="Arial" w:eastAsia="Times New Roman" w:hAnsi="Arial" w:cs="Arial"/>
                <w:color w:val="000000"/>
                <w:lang w:val="mn-MN"/>
              </w:rPr>
              <w:t xml:space="preserve"> орсон эхийн эзлэх хувь </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8</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2 настай хүүхдийн дархлаажуулалтын бүрэн хамрагдалтын эзлэх хувь</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88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9</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Дутуу төрөлтийн түвшин (37 долоо хоногоос бага), 1000 амьд төрөлтөд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10</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Амьгүй төрөлтийн түвшин, 1000 төрөлтөд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11</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Нийт төрөлтөөс </w:t>
            </w:r>
            <w:proofErr w:type="spellStart"/>
            <w:r w:rsidRPr="004F55D0">
              <w:rPr>
                <w:rFonts w:ascii="Arial" w:eastAsia="Times New Roman" w:hAnsi="Arial" w:cs="Arial"/>
                <w:color w:val="000000"/>
                <w:lang w:val="mn-MN"/>
              </w:rPr>
              <w:t>кесар</w:t>
            </w:r>
            <w:proofErr w:type="spellEnd"/>
            <w:r w:rsidRPr="004F55D0">
              <w:rPr>
                <w:rFonts w:ascii="Arial" w:eastAsia="Times New Roman" w:hAnsi="Arial" w:cs="Arial"/>
                <w:color w:val="000000"/>
                <w:lang w:val="mn-MN"/>
              </w:rPr>
              <w:t xml:space="preserve"> хагалгаагаар шийдвэрлэсэн төрөлтийн хувь</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12</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Эхийн эндэгдлийн түвшин (100 000 амьд төрөлт тутамд)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13</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2500 </w:t>
            </w:r>
            <w:r w:rsidR="00D31D5B" w:rsidRPr="004F55D0">
              <w:rPr>
                <w:rFonts w:ascii="Arial" w:eastAsia="Times New Roman" w:hAnsi="Arial" w:cs="Arial"/>
                <w:color w:val="000000"/>
                <w:lang w:val="mn-MN"/>
              </w:rPr>
              <w:t>граммаас</w:t>
            </w:r>
            <w:r w:rsidRPr="004F55D0">
              <w:rPr>
                <w:rFonts w:ascii="Arial" w:eastAsia="Times New Roman" w:hAnsi="Arial" w:cs="Arial"/>
                <w:color w:val="000000"/>
                <w:lang w:val="mn-MN"/>
              </w:rPr>
              <w:t xml:space="preserve"> доош жинтэй төрсөн нярайн эзлэх хувь</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14</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1500-1800 грамм жинтэй нярайг амьдруулсан хувь</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15</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Нялхсын эндэгдлийн түвшин (1000 амьд төрөлт тутамд)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16</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Тав хүртэлх насны хүүхдийн эндэгдлийн түвшин (1000 амьд төрөлт тутамд) </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540"/>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17</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Ходоодны шархлаа өвчний шалтгаант нас баралтын түвшин (0-74 насны 10 000 хүн амд)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p>
        </w:tc>
      </w:tr>
      <w:tr w:rsidR="00655FDD" w:rsidRPr="004F55D0" w:rsidTr="00655FDD">
        <w:trPr>
          <w:trHeight w:val="570"/>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18</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Даралт ихсэх өвчний шалтгаант нас баралтын түвшин (0-74 насны 10 000 хүн амд)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52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19</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Гуурсан хоолойн багтраа өвчний шалтгаант нас баралтын түвшин (0-44 насны 10 000 хүн амд)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vMerge w:val="restart"/>
            <w:tcBorders>
              <w:top w:val="nil"/>
              <w:left w:val="single" w:sz="4" w:space="0" w:color="auto"/>
              <w:bottom w:val="single" w:sz="4" w:space="0" w:color="000000"/>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52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20</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Мухар олгойн шалтгаант  нас баралтын түвшин (0-74 насны 10 000 хүн амд)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vMerge/>
            <w:tcBorders>
              <w:top w:val="nil"/>
              <w:left w:val="single" w:sz="4" w:space="0" w:color="auto"/>
              <w:bottom w:val="single" w:sz="4" w:space="0" w:color="000000"/>
              <w:right w:val="single" w:sz="4" w:space="0" w:color="auto"/>
            </w:tcBorders>
            <w:vAlign w:val="center"/>
            <w:hideMark/>
          </w:tcPr>
          <w:p w:rsidR="00655FDD" w:rsidRPr="004F55D0" w:rsidRDefault="00655FDD" w:rsidP="00655FDD">
            <w:pPr>
              <w:spacing w:after="0" w:line="240" w:lineRule="auto"/>
              <w:ind w:left="0" w:firstLine="0"/>
              <w:jc w:val="left"/>
              <w:rPr>
                <w:rFonts w:ascii="Arial" w:eastAsia="Times New Roman" w:hAnsi="Arial" w:cs="Arial"/>
                <w:color w:val="000000"/>
                <w:lang w:val="mn-MN"/>
              </w:rPr>
            </w:pPr>
          </w:p>
        </w:tc>
      </w:tr>
      <w:tr w:rsidR="00655FDD" w:rsidRPr="004F55D0" w:rsidTr="00655FDD">
        <w:trPr>
          <w:trHeight w:val="540"/>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21</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Цөсний чулуу, цөсний үрэвслийн шалтгаант нас баралтын түвшин (0-74 насны 10 000 хүн амд)   </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vMerge/>
            <w:tcBorders>
              <w:top w:val="nil"/>
              <w:left w:val="single" w:sz="4" w:space="0" w:color="auto"/>
              <w:bottom w:val="single" w:sz="4" w:space="0" w:color="000000"/>
              <w:right w:val="single" w:sz="4" w:space="0" w:color="auto"/>
            </w:tcBorders>
            <w:vAlign w:val="center"/>
            <w:hideMark/>
          </w:tcPr>
          <w:p w:rsidR="00655FDD" w:rsidRPr="004F55D0" w:rsidRDefault="00655FDD" w:rsidP="00655FDD">
            <w:pPr>
              <w:spacing w:after="0" w:line="240" w:lineRule="auto"/>
              <w:ind w:left="0" w:firstLine="0"/>
              <w:jc w:val="left"/>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22</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Тархинд цус харвалтын нас баралтын түвшин (0-74 насны 10 000 хүн амд) </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76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lastRenderedPageBreak/>
              <w:t>23</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 xml:space="preserve">Зүрхний </w:t>
            </w:r>
            <w:r w:rsidR="00D31D5B" w:rsidRPr="004F55D0">
              <w:rPr>
                <w:rFonts w:ascii="Arial" w:eastAsia="Times New Roman" w:hAnsi="Arial" w:cs="Arial"/>
                <w:color w:val="000000"/>
                <w:lang w:val="mn-MN"/>
              </w:rPr>
              <w:t>шигдээсний</w:t>
            </w:r>
            <w:r w:rsidRPr="004F55D0">
              <w:rPr>
                <w:rFonts w:ascii="Arial" w:eastAsia="Times New Roman" w:hAnsi="Arial" w:cs="Arial"/>
                <w:color w:val="000000"/>
                <w:lang w:val="mn-MN"/>
              </w:rPr>
              <w:t xml:space="preserve"> нас баралтын түвшин (0-74 насны 10 000 хүн амд)</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1035"/>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24</w:t>
            </w:r>
          </w:p>
        </w:tc>
        <w:tc>
          <w:tcPr>
            <w:tcW w:w="450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rPr>
                <w:rFonts w:ascii="Arial" w:eastAsia="Times New Roman" w:hAnsi="Arial" w:cs="Arial"/>
                <w:color w:val="000000"/>
                <w:lang w:val="mn-MN"/>
              </w:rPr>
            </w:pPr>
            <w:r w:rsidRPr="004F55D0">
              <w:rPr>
                <w:rFonts w:ascii="Arial" w:eastAsia="Times New Roman" w:hAnsi="Arial" w:cs="Arial"/>
                <w:color w:val="000000"/>
                <w:lang w:val="mn-MN"/>
              </w:rPr>
              <w:t>Тухайн эмнэлэгт хэвтэн эмчлүүлсний дараа эсвэл шилжүүлсний дараа 1  сарын дотор нас барсан тохиолдлын хувь (нийт хэвтэн эмчлүүлэгчдийн дотор)</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r w:rsidR="00655FDD" w:rsidRPr="004F55D0" w:rsidTr="00655FDD">
        <w:trPr>
          <w:trHeight w:val="260"/>
        </w:trPr>
        <w:tc>
          <w:tcPr>
            <w:tcW w:w="720" w:type="dxa"/>
            <w:tcBorders>
              <w:top w:val="nil"/>
              <w:left w:val="single" w:sz="4" w:space="0" w:color="auto"/>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r w:rsidRPr="004F55D0">
              <w:rPr>
                <w:rFonts w:ascii="Arial" w:eastAsia="Times New Roman" w:hAnsi="Arial" w:cs="Arial"/>
                <w:color w:val="000000"/>
                <w:lang w:val="mn-MN"/>
              </w:rPr>
              <w:t>25</w:t>
            </w:r>
          </w:p>
        </w:tc>
        <w:tc>
          <w:tcPr>
            <w:tcW w:w="450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rPr>
                <w:rFonts w:ascii="Cambria Math" w:eastAsia="Times New Roman" w:hAnsi="Cambria Math" w:cs="Arial"/>
                <w:color w:val="000000"/>
                <w:lang w:val="mn-MN"/>
              </w:rPr>
            </w:pPr>
            <w:r w:rsidRPr="004F55D0">
              <w:rPr>
                <w:rFonts w:ascii="Arial" w:eastAsia="Times New Roman" w:hAnsi="Arial" w:cs="Arial"/>
                <w:color w:val="000000"/>
                <w:lang w:val="mn-MN"/>
              </w:rPr>
              <w:t>Өр, авлагын хэмжээ</w:t>
            </w:r>
            <w:r w:rsidR="00C97339" w:rsidRPr="004F55D0">
              <w:rPr>
                <w:rFonts w:ascii="Arial" w:eastAsia="Times New Roman" w:hAnsi="Arial" w:cs="Arial"/>
                <w:color w:val="000000"/>
                <w:lang w:val="mn-MN"/>
              </w:rPr>
              <w:t xml:space="preserve"> </w:t>
            </w:r>
            <w:r w:rsidR="00C97339" w:rsidRPr="004F55D0">
              <w:rPr>
                <w:rFonts w:ascii="Cambria Math" w:eastAsia="Times New Roman" w:hAnsi="Cambria Math" w:cs="Arial"/>
                <w:color w:val="000000"/>
                <w:lang w:val="mn-MN"/>
              </w:rPr>
              <w:t>₮</w:t>
            </w:r>
          </w:p>
        </w:tc>
        <w:tc>
          <w:tcPr>
            <w:tcW w:w="1260" w:type="dxa"/>
            <w:tcBorders>
              <w:top w:val="nil"/>
              <w:left w:val="nil"/>
              <w:bottom w:val="single" w:sz="4" w:space="0" w:color="auto"/>
              <w:right w:val="single" w:sz="4" w:space="0" w:color="auto"/>
            </w:tcBorders>
            <w:shd w:val="clear" w:color="auto" w:fill="auto"/>
            <w:vAlign w:val="center"/>
            <w:hideMark/>
          </w:tcPr>
          <w:p w:rsidR="00655FDD" w:rsidRPr="004F55D0" w:rsidRDefault="00655FDD" w:rsidP="00655FDD">
            <w:pPr>
              <w:spacing w:after="0" w:line="240" w:lineRule="auto"/>
              <w:ind w:left="0" w:firstLine="0"/>
              <w:jc w:val="center"/>
              <w:rPr>
                <w:rFonts w:ascii="Arial" w:eastAsia="Times New Roman" w:hAnsi="Arial" w:cs="Arial"/>
                <w:b/>
                <w:bCs/>
                <w:color w:val="000000"/>
                <w:lang w:val="mn-MN"/>
              </w:rPr>
            </w:pPr>
          </w:p>
        </w:tc>
        <w:tc>
          <w:tcPr>
            <w:tcW w:w="4410" w:type="dxa"/>
            <w:tcBorders>
              <w:top w:val="nil"/>
              <w:left w:val="nil"/>
              <w:bottom w:val="single" w:sz="4" w:space="0" w:color="auto"/>
              <w:right w:val="single" w:sz="4" w:space="0" w:color="auto"/>
            </w:tcBorders>
            <w:shd w:val="clear" w:color="auto" w:fill="auto"/>
            <w:hideMark/>
          </w:tcPr>
          <w:p w:rsidR="00655FDD" w:rsidRPr="004F55D0" w:rsidRDefault="00655FDD" w:rsidP="00655FDD">
            <w:pPr>
              <w:spacing w:after="0" w:line="240" w:lineRule="auto"/>
              <w:ind w:left="0" w:firstLine="0"/>
              <w:jc w:val="center"/>
              <w:rPr>
                <w:rFonts w:ascii="Arial" w:eastAsia="Times New Roman" w:hAnsi="Arial" w:cs="Arial"/>
                <w:color w:val="000000"/>
                <w:lang w:val="mn-MN"/>
              </w:rPr>
            </w:pPr>
          </w:p>
        </w:tc>
      </w:tr>
    </w:tbl>
    <w:p w:rsidR="00EF2F7F" w:rsidRPr="004F55D0" w:rsidRDefault="00EF2F7F">
      <w:pPr>
        <w:rPr>
          <w:rFonts w:ascii="Arial" w:hAnsi="Arial" w:cs="Arial"/>
          <w:lang w:val="mn-MN"/>
        </w:rPr>
      </w:pPr>
    </w:p>
    <w:p w:rsidR="00B10CAB" w:rsidRPr="004F55D0" w:rsidRDefault="00B10CAB">
      <w:pPr>
        <w:rPr>
          <w:rFonts w:ascii="Arial" w:hAnsi="Arial" w:cs="Arial"/>
          <w:lang w:val="mn-MN"/>
        </w:rPr>
      </w:pPr>
    </w:p>
    <w:p w:rsidR="00B10CAB" w:rsidRPr="004F55D0" w:rsidRDefault="00FF6528" w:rsidP="00EA4333">
      <w:pPr>
        <w:rPr>
          <w:rFonts w:ascii="Arial" w:hAnsi="Arial" w:cs="Arial"/>
          <w:lang w:val="mn-MN"/>
        </w:rPr>
      </w:pPr>
      <w:r w:rsidRPr="004F55D0">
        <w:rPr>
          <w:rFonts w:ascii="Arial" w:hAnsi="Arial" w:cs="Arial"/>
          <w:lang w:val="mn-MN"/>
        </w:rPr>
        <w:t xml:space="preserve"> </w:t>
      </w:r>
    </w:p>
    <w:sectPr w:rsidR="00B10CAB" w:rsidRPr="004F55D0" w:rsidSect="008E6F4B">
      <w:pgSz w:w="12240" w:h="15840"/>
      <w:pgMar w:top="1440" w:right="8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4F4"/>
    <w:multiLevelType w:val="hybridMultilevel"/>
    <w:tmpl w:val="2784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936C7"/>
    <w:multiLevelType w:val="hybridMultilevel"/>
    <w:tmpl w:val="73B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E5062"/>
    <w:multiLevelType w:val="hybridMultilevel"/>
    <w:tmpl w:val="2138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03DC1"/>
    <w:multiLevelType w:val="hybridMultilevel"/>
    <w:tmpl w:val="98E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71430"/>
    <w:multiLevelType w:val="hybridMultilevel"/>
    <w:tmpl w:val="65F0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610DA"/>
    <w:multiLevelType w:val="hybridMultilevel"/>
    <w:tmpl w:val="47DACE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7E505A"/>
    <w:multiLevelType w:val="hybridMultilevel"/>
    <w:tmpl w:val="8076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14272"/>
    <w:multiLevelType w:val="hybridMultilevel"/>
    <w:tmpl w:val="85ACB864"/>
    <w:lvl w:ilvl="0" w:tplc="9D507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A2386"/>
    <w:multiLevelType w:val="multilevel"/>
    <w:tmpl w:val="F4922F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D7A60D8"/>
    <w:multiLevelType w:val="hybridMultilevel"/>
    <w:tmpl w:val="60808884"/>
    <w:lvl w:ilvl="0" w:tplc="34BEAB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83387"/>
    <w:multiLevelType w:val="hybridMultilevel"/>
    <w:tmpl w:val="DB30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7002C"/>
    <w:multiLevelType w:val="hybridMultilevel"/>
    <w:tmpl w:val="E7288ED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
    <w:nsid w:val="46D4031B"/>
    <w:multiLevelType w:val="hybridMultilevel"/>
    <w:tmpl w:val="7DAC9D2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4AF0107D"/>
    <w:multiLevelType w:val="multilevel"/>
    <w:tmpl w:val="F04C3660"/>
    <w:lvl w:ilvl="0">
      <w:start w:val="1"/>
      <w:numFmt w:val="decimal"/>
      <w:lvlText w:val="%1."/>
      <w:lvlJc w:val="left"/>
      <w:pPr>
        <w:ind w:left="126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F83253C"/>
    <w:multiLevelType w:val="hybridMultilevel"/>
    <w:tmpl w:val="2A428C7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54557D62"/>
    <w:multiLevelType w:val="hybridMultilevel"/>
    <w:tmpl w:val="972C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1A5CCC"/>
    <w:multiLevelType w:val="hybridMultilevel"/>
    <w:tmpl w:val="C772DD8C"/>
    <w:lvl w:ilvl="0" w:tplc="B0588C32">
      <w:start w:val="2"/>
      <w:numFmt w:val="bullet"/>
      <w:lvlText w:val="-"/>
      <w:lvlJc w:val="left"/>
      <w:pPr>
        <w:ind w:left="360" w:hanging="360"/>
      </w:pPr>
      <w:rPr>
        <w:rFonts w:ascii="Calibri" w:eastAsiaTheme="minorHAnsi" w:hAnsi="Calibri" w:cs="Calibr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7">
    <w:nsid w:val="6DDC5023"/>
    <w:multiLevelType w:val="hybridMultilevel"/>
    <w:tmpl w:val="184A3D56"/>
    <w:lvl w:ilvl="0" w:tplc="7158D8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70E59"/>
    <w:multiLevelType w:val="multilevel"/>
    <w:tmpl w:val="F04C3660"/>
    <w:lvl w:ilvl="0">
      <w:start w:val="1"/>
      <w:numFmt w:val="decimal"/>
      <w:lvlText w:val="%1."/>
      <w:lvlJc w:val="left"/>
      <w:pPr>
        <w:ind w:left="126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C227ECD"/>
    <w:multiLevelType w:val="multilevel"/>
    <w:tmpl w:val="AC70F5C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7EE26A35"/>
    <w:multiLevelType w:val="hybridMultilevel"/>
    <w:tmpl w:val="3E243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1"/>
  </w:num>
  <w:num w:numId="8">
    <w:abstractNumId w:val="16"/>
  </w:num>
  <w:num w:numId="9">
    <w:abstractNumId w:val="9"/>
  </w:num>
  <w:num w:numId="10">
    <w:abstractNumId w:val="13"/>
  </w:num>
  <w:num w:numId="11">
    <w:abstractNumId w:val="20"/>
  </w:num>
  <w:num w:numId="12">
    <w:abstractNumId w:val="7"/>
  </w:num>
  <w:num w:numId="13">
    <w:abstractNumId w:val="19"/>
  </w:num>
  <w:num w:numId="14">
    <w:abstractNumId w:val="8"/>
  </w:num>
  <w:num w:numId="15">
    <w:abstractNumId w:val="18"/>
  </w:num>
  <w:num w:numId="16">
    <w:abstractNumId w:val="10"/>
  </w:num>
  <w:num w:numId="17">
    <w:abstractNumId w:val="15"/>
  </w:num>
  <w:num w:numId="18">
    <w:abstractNumId w:val="1"/>
  </w:num>
  <w:num w:numId="19">
    <w:abstractNumId w:val="17"/>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compat>
    <w:compatSetting w:name="compatibilityMode" w:uri="http://schemas.microsoft.com/office/word" w:val="12"/>
  </w:compat>
  <w:rsids>
    <w:rsidRoot w:val="00EF2F7F"/>
    <w:rsid w:val="00074809"/>
    <w:rsid w:val="000C5675"/>
    <w:rsid w:val="000D11AD"/>
    <w:rsid w:val="001022C3"/>
    <w:rsid w:val="00110DF0"/>
    <w:rsid w:val="001325DB"/>
    <w:rsid w:val="0015631C"/>
    <w:rsid w:val="00240B71"/>
    <w:rsid w:val="002A0714"/>
    <w:rsid w:val="002B4768"/>
    <w:rsid w:val="002C18D4"/>
    <w:rsid w:val="00383EB9"/>
    <w:rsid w:val="003C2FD0"/>
    <w:rsid w:val="003D357D"/>
    <w:rsid w:val="0041343A"/>
    <w:rsid w:val="004A6236"/>
    <w:rsid w:val="004D61B1"/>
    <w:rsid w:val="004E2239"/>
    <w:rsid w:val="004F55D0"/>
    <w:rsid w:val="004F7032"/>
    <w:rsid w:val="0054640E"/>
    <w:rsid w:val="00552F82"/>
    <w:rsid w:val="00577BF3"/>
    <w:rsid w:val="005C1990"/>
    <w:rsid w:val="005D24E0"/>
    <w:rsid w:val="005E07E7"/>
    <w:rsid w:val="005E4170"/>
    <w:rsid w:val="006007D9"/>
    <w:rsid w:val="00601C52"/>
    <w:rsid w:val="0060567F"/>
    <w:rsid w:val="00650FDB"/>
    <w:rsid w:val="00655FDD"/>
    <w:rsid w:val="006645CA"/>
    <w:rsid w:val="00683046"/>
    <w:rsid w:val="00700CC5"/>
    <w:rsid w:val="0073726D"/>
    <w:rsid w:val="007535B6"/>
    <w:rsid w:val="00762D63"/>
    <w:rsid w:val="007E1595"/>
    <w:rsid w:val="008121FF"/>
    <w:rsid w:val="008127E6"/>
    <w:rsid w:val="0087790C"/>
    <w:rsid w:val="008B45CE"/>
    <w:rsid w:val="008E4313"/>
    <w:rsid w:val="008E6F4B"/>
    <w:rsid w:val="00901A39"/>
    <w:rsid w:val="009261CF"/>
    <w:rsid w:val="00982B92"/>
    <w:rsid w:val="0098629B"/>
    <w:rsid w:val="009A3C85"/>
    <w:rsid w:val="009C6DEA"/>
    <w:rsid w:val="009F7553"/>
    <w:rsid w:val="00A6377F"/>
    <w:rsid w:val="00A72C57"/>
    <w:rsid w:val="00A92C53"/>
    <w:rsid w:val="00A9561B"/>
    <w:rsid w:val="00AA452E"/>
    <w:rsid w:val="00B00887"/>
    <w:rsid w:val="00B022FE"/>
    <w:rsid w:val="00B10CAB"/>
    <w:rsid w:val="00B651DF"/>
    <w:rsid w:val="00B77C5E"/>
    <w:rsid w:val="00B91074"/>
    <w:rsid w:val="00B953D2"/>
    <w:rsid w:val="00BD342D"/>
    <w:rsid w:val="00BE00C1"/>
    <w:rsid w:val="00C34215"/>
    <w:rsid w:val="00C71FBE"/>
    <w:rsid w:val="00C916C9"/>
    <w:rsid w:val="00C97339"/>
    <w:rsid w:val="00D10353"/>
    <w:rsid w:val="00D31D5B"/>
    <w:rsid w:val="00D54D81"/>
    <w:rsid w:val="00D60223"/>
    <w:rsid w:val="00DF1E99"/>
    <w:rsid w:val="00E00636"/>
    <w:rsid w:val="00E27CC6"/>
    <w:rsid w:val="00E51385"/>
    <w:rsid w:val="00E710EF"/>
    <w:rsid w:val="00EA4333"/>
    <w:rsid w:val="00EF2F7F"/>
    <w:rsid w:val="00F20FE6"/>
    <w:rsid w:val="00F27AB8"/>
    <w:rsid w:val="00F347C5"/>
    <w:rsid w:val="00FB40F5"/>
    <w:rsid w:val="00FD561F"/>
    <w:rsid w:val="00FE6EC3"/>
    <w:rsid w:val="00FF6528"/>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423BF-766D-419F-8B2A-1F0210F3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F7F"/>
    <w:pPr>
      <w:ind w:left="720" w:hanging="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F7F"/>
    <w:pPr>
      <w:spacing w:after="0" w:line="240" w:lineRule="auto"/>
      <w:ind w:left="720"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2F7F"/>
    <w:pPr>
      <w:contextualSpacing/>
    </w:pPr>
  </w:style>
  <w:style w:type="paragraph" w:styleId="NormalWeb">
    <w:name w:val="Normal (Web)"/>
    <w:basedOn w:val="Normal"/>
    <w:uiPriority w:val="99"/>
    <w:unhideWhenUsed/>
    <w:rsid w:val="00C34215"/>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baagiido</cp:lastModifiedBy>
  <cp:revision>6</cp:revision>
  <cp:lastPrinted>2018-02-13T08:52:00Z</cp:lastPrinted>
  <dcterms:created xsi:type="dcterms:W3CDTF">2017-01-02T02:44:00Z</dcterms:created>
  <dcterms:modified xsi:type="dcterms:W3CDTF">2018-12-20T03:35:00Z</dcterms:modified>
</cp:coreProperties>
</file>